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C3E3C" w14:textId="77777777" w:rsidR="00624016" w:rsidRPr="00B452B9" w:rsidRDefault="005E2FC5">
      <w:pPr>
        <w:tabs>
          <w:tab w:val="right" w:pos="266"/>
        </w:tabs>
        <w:bidi/>
        <w:spacing w:after="0" w:line="276" w:lineRule="auto"/>
        <w:ind w:left="1080"/>
        <w:jc w:val="center"/>
        <w:rPr>
          <w:rFonts w:ascii="Tahoma" w:eastAsia="Tahoma" w:hAnsi="Tahoma" w:cs="Tahoma"/>
          <w:bCs/>
        </w:rPr>
      </w:pPr>
      <w:r w:rsidRPr="00B452B9">
        <w:rPr>
          <w:rFonts w:ascii="Tahoma" w:eastAsia="Tahoma" w:hAnsi="Tahoma" w:cs="Tahoma"/>
          <w:bCs/>
          <w:rtl/>
        </w:rPr>
        <w:t>السيرة الذاتية:</w:t>
      </w:r>
    </w:p>
    <w:p w14:paraId="412C47E8" w14:textId="77777777" w:rsidR="00624016" w:rsidRPr="00B452B9" w:rsidRDefault="005E2FC5">
      <w:pPr>
        <w:tabs>
          <w:tab w:val="right" w:pos="266"/>
        </w:tabs>
        <w:bidi/>
        <w:spacing w:after="0" w:line="276" w:lineRule="auto"/>
        <w:ind w:left="1080"/>
        <w:jc w:val="center"/>
        <w:rPr>
          <w:rFonts w:ascii="Tahoma" w:eastAsia="Tahoma" w:hAnsi="Tahoma" w:cs="Tahoma"/>
          <w:bCs/>
        </w:rPr>
      </w:pPr>
      <w:r w:rsidRPr="00B452B9">
        <w:rPr>
          <w:rFonts w:ascii="Tahoma" w:eastAsia="Tahoma" w:hAnsi="Tahoma" w:cs="Tahoma"/>
          <w:bCs/>
          <w:rtl/>
        </w:rPr>
        <w:t>جمال الشلبي</w:t>
      </w:r>
    </w:p>
    <w:p w14:paraId="777D5F57" w14:textId="77777777" w:rsidR="00B452B9" w:rsidRPr="00B452B9" w:rsidRDefault="005E2FC5" w:rsidP="00B452B9">
      <w:pPr>
        <w:tabs>
          <w:tab w:val="right" w:pos="266"/>
        </w:tabs>
        <w:bidi/>
        <w:spacing w:after="0" w:line="276" w:lineRule="auto"/>
        <w:ind w:left="1080"/>
        <w:jc w:val="center"/>
        <w:rPr>
          <w:rFonts w:ascii="Tahoma" w:eastAsia="Tahoma" w:hAnsi="Tahoma" w:cs="Tahoma"/>
          <w:bCs/>
          <w:rtl/>
        </w:rPr>
      </w:pPr>
      <w:r w:rsidRPr="00B452B9">
        <w:rPr>
          <w:rFonts w:ascii="Tahoma" w:eastAsia="Tahoma" w:hAnsi="Tahoma" w:cs="Tahoma"/>
          <w:bCs/>
        </w:rPr>
        <w:t>202</w:t>
      </w:r>
      <w:r w:rsidR="00611110" w:rsidRPr="00B452B9">
        <w:rPr>
          <w:rFonts w:ascii="Tahoma" w:eastAsia="Tahoma" w:hAnsi="Tahoma" w:cs="Tahoma"/>
          <w:bCs/>
        </w:rPr>
        <w:t>5</w:t>
      </w:r>
    </w:p>
    <w:p w14:paraId="62A4748F" w14:textId="28343FB9" w:rsidR="00624016" w:rsidRPr="00E91F88" w:rsidRDefault="005E2FC5" w:rsidP="00B452B9">
      <w:pPr>
        <w:tabs>
          <w:tab w:val="right" w:pos="266"/>
        </w:tabs>
        <w:bidi/>
        <w:spacing w:after="0" w:line="276" w:lineRule="auto"/>
        <w:ind w:left="1080"/>
        <w:jc w:val="center"/>
        <w:rPr>
          <w:rFonts w:ascii="Sakkal Majalla" w:eastAsia="Sakkal Majalla" w:hAnsi="Sakkal Majalla" w:cs="Sakkal Majalla"/>
          <w:bCs/>
          <w:sz w:val="30"/>
          <w:szCs w:val="30"/>
          <w:rtl/>
        </w:rPr>
      </w:pPr>
      <w:r w:rsidRPr="003A7141">
        <w:rPr>
          <w:rFonts w:ascii="Sakkal Majalla" w:eastAsia="Sakkal Majalla" w:hAnsi="Sakkal Majalla" w:cs="Sakkal Majalla"/>
          <w:bCs/>
          <w:sz w:val="30"/>
          <w:szCs w:val="30"/>
        </w:rPr>
        <w:t>----------------------</w:t>
      </w:r>
    </w:p>
    <w:p w14:paraId="7AE55CC3" w14:textId="0AC83B7D" w:rsidR="00624016" w:rsidRPr="00E91F88" w:rsidRDefault="005E2FC5" w:rsidP="00BE56E2">
      <w:pPr>
        <w:bidi/>
        <w:spacing w:after="0" w:line="240" w:lineRule="auto"/>
        <w:ind w:right="495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E91F88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الاسم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 xml:space="preserve"> : جمال عبد الكريم محمد مقبل الشلبي/ </w:t>
      </w:r>
      <w:r w:rsidRPr="00E91F88">
        <w:rPr>
          <w:rFonts w:ascii="Sakkal Majalla" w:eastAsia="Sakkal Majalla" w:hAnsi="Sakkal Majalla" w:cs="Sakkal Majalla"/>
          <w:sz w:val="30"/>
          <w:szCs w:val="30"/>
        </w:rPr>
        <w:t>Jamal A.M.M Al Shalabi</w:t>
      </w:r>
    </w:p>
    <w:p w14:paraId="4C248E0A" w14:textId="0D2FC81B" w:rsidR="00624016" w:rsidRPr="00E91F88" w:rsidRDefault="005E2FC5" w:rsidP="00BE56E2">
      <w:pPr>
        <w:bidi/>
        <w:spacing w:after="0" w:line="240" w:lineRule="auto"/>
        <w:ind w:right="495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E91F88">
        <w:rPr>
          <w:rFonts w:ascii="Sakkal Majalla" w:eastAsia="Sakkal Majalla" w:hAnsi="Sakkal Majalla" w:cs="Sakkal Majalla"/>
          <w:bCs/>
          <w:sz w:val="30"/>
          <w:szCs w:val="30"/>
          <w:rtl/>
        </w:rPr>
        <w:t>تاريخ الولادة</w:t>
      </w:r>
      <w:r w:rsidRPr="00E91F88">
        <w:rPr>
          <w:rFonts w:ascii="Sakkal Majalla" w:eastAsia="Sakkal Majalla" w:hAnsi="Sakkal Majalla" w:cs="Sakkal Majalla"/>
          <w:sz w:val="30"/>
          <w:szCs w:val="30"/>
        </w:rPr>
        <w:t xml:space="preserve"> :    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>كانون الأول / ديسمبر 1965.</w:t>
      </w:r>
    </w:p>
    <w:p w14:paraId="3169F05F" w14:textId="5D6D0D70" w:rsidR="00624016" w:rsidRPr="00E91F88" w:rsidRDefault="005E2FC5" w:rsidP="00BE56E2">
      <w:pPr>
        <w:bidi/>
        <w:spacing w:after="0" w:line="240" w:lineRule="auto"/>
        <w:ind w:right="495"/>
        <w:jc w:val="highKashida"/>
        <w:rPr>
          <w:rFonts w:ascii="Sakkal Majalla" w:eastAsia="Sakkal Majalla" w:hAnsi="Sakkal Majalla" w:cs="Sakkal Majalla"/>
          <w:b/>
          <w:sz w:val="30"/>
          <w:szCs w:val="30"/>
        </w:rPr>
      </w:pPr>
      <w:r w:rsidRPr="00E91F88">
        <w:rPr>
          <w:rFonts w:ascii="Sakkal Majalla" w:eastAsia="Sakkal Majalla" w:hAnsi="Sakkal Majalla" w:cs="Sakkal Majalla"/>
          <w:bCs/>
          <w:sz w:val="30"/>
          <w:szCs w:val="30"/>
          <w:rtl/>
        </w:rPr>
        <w:t>مكان الولادة</w:t>
      </w:r>
      <w:r w:rsidRPr="00E91F88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 :  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>دير علا – البلقاء.</w:t>
      </w:r>
    </w:p>
    <w:p w14:paraId="48374514" w14:textId="77777777" w:rsidR="00624016" w:rsidRPr="00E91F88" w:rsidRDefault="005E2FC5" w:rsidP="00BE56E2">
      <w:pPr>
        <w:bidi/>
        <w:spacing w:after="0" w:line="240" w:lineRule="auto"/>
        <w:ind w:right="495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E91F88">
        <w:rPr>
          <w:rFonts w:ascii="Sakkal Majalla" w:eastAsia="Sakkal Majalla" w:hAnsi="Sakkal Majalla" w:cs="Sakkal Majalla"/>
          <w:bCs/>
          <w:sz w:val="30"/>
          <w:szCs w:val="30"/>
          <w:rtl/>
        </w:rPr>
        <w:t>الحالة الاجتماعية</w:t>
      </w:r>
      <w:r w:rsidRPr="00E91F88">
        <w:rPr>
          <w:rFonts w:ascii="Sakkal Majalla" w:eastAsia="Sakkal Majalla" w:hAnsi="Sakkal Majalla" w:cs="Sakkal Majalla"/>
          <w:b/>
          <w:sz w:val="30"/>
          <w:szCs w:val="30"/>
          <w:rtl/>
        </w:rPr>
        <w:t>: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 xml:space="preserve"> متزوج من هيفاء المصري/3 أولاد.{ناصر، سفيان، نتالي} </w:t>
      </w:r>
    </w:p>
    <w:p w14:paraId="0B61DE92" w14:textId="77777777" w:rsidR="00624016" w:rsidRPr="00E91F88" w:rsidRDefault="005E2FC5" w:rsidP="00BE56E2">
      <w:pPr>
        <w:bidi/>
        <w:spacing w:after="0" w:line="240" w:lineRule="auto"/>
        <w:ind w:right="495"/>
        <w:jc w:val="highKashida"/>
        <w:rPr>
          <w:rFonts w:ascii="Sakkal Majalla" w:eastAsia="Sakkal Majalla" w:hAnsi="Sakkal Majalla" w:cs="Sakkal Majalla"/>
          <w:b/>
          <w:sz w:val="30"/>
          <w:szCs w:val="30"/>
        </w:rPr>
      </w:pPr>
      <w:r w:rsidRPr="00E91F88">
        <w:rPr>
          <w:rFonts w:ascii="Sakkal Majalla" w:eastAsia="Sakkal Majalla" w:hAnsi="Sakkal Majalla" w:cs="Sakkal Majalla"/>
          <w:bCs/>
          <w:sz w:val="30"/>
          <w:szCs w:val="30"/>
          <w:rtl/>
        </w:rPr>
        <w:t>العنوان البريدي:</w:t>
      </w:r>
      <w:r w:rsidRPr="00E91F88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  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>ص. ب 1270 الجبيهة – 11941 عمان – الأردن</w:t>
      </w:r>
      <w:r w:rsidRPr="00E91F88">
        <w:rPr>
          <w:rFonts w:ascii="Sakkal Majalla" w:eastAsia="Sakkal Majalla" w:hAnsi="Sakkal Majalla" w:cs="Sakkal Majalla"/>
          <w:b/>
          <w:sz w:val="30"/>
          <w:szCs w:val="30"/>
        </w:rPr>
        <w:t>.</w:t>
      </w:r>
    </w:p>
    <w:p w14:paraId="44A43366" w14:textId="2BFE3A85" w:rsidR="00624016" w:rsidRPr="00E91F88" w:rsidRDefault="005E2FC5" w:rsidP="00BE56E2">
      <w:pPr>
        <w:bidi/>
        <w:spacing w:after="0" w:line="240" w:lineRule="auto"/>
        <w:ind w:right="495"/>
        <w:jc w:val="highKashida"/>
        <w:rPr>
          <w:rFonts w:ascii="Sakkal Majalla" w:eastAsia="Sakkal Majalla" w:hAnsi="Sakkal Majalla" w:cs="Sakkal Majalla"/>
          <w:b/>
          <w:sz w:val="30"/>
          <w:szCs w:val="30"/>
        </w:rPr>
      </w:pPr>
      <w:r w:rsidRPr="00E91F88">
        <w:rPr>
          <w:rFonts w:ascii="Sakkal Majalla" w:eastAsia="Sakkal Majalla" w:hAnsi="Sakkal Majalla" w:cs="Sakkal Majalla"/>
          <w:bCs/>
          <w:sz w:val="30"/>
          <w:szCs w:val="30"/>
          <w:rtl/>
        </w:rPr>
        <w:t>تلفون الخلوي</w:t>
      </w:r>
      <w:r w:rsidRPr="00E91F88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:  </w:t>
      </w:r>
      <w:r w:rsidR="003E3C5C" w:rsidRPr="00E91F88">
        <w:rPr>
          <w:rFonts w:ascii="Sakkal Majalla" w:eastAsia="Sakkal Majalla" w:hAnsi="Sakkal Majalla" w:cs="Sakkal Majalla"/>
          <w:sz w:val="30"/>
          <w:szCs w:val="30"/>
        </w:rPr>
        <w:t xml:space="preserve"> + 962 777 295 883</w:t>
      </w:r>
      <w:r w:rsidR="00700926" w:rsidRPr="00E91F88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</w:t>
      </w:r>
    </w:p>
    <w:p w14:paraId="4A54A6E7" w14:textId="69D44E6F" w:rsidR="00624016" w:rsidRPr="00E91F88" w:rsidRDefault="005E2FC5" w:rsidP="00700926">
      <w:pPr>
        <w:bidi/>
        <w:spacing w:after="0" w:line="240" w:lineRule="auto"/>
        <w:ind w:right="495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E91F88">
        <w:rPr>
          <w:rFonts w:ascii="Sakkal Majalla" w:eastAsia="Sakkal Majalla" w:hAnsi="Sakkal Majalla" w:cs="Sakkal Majalla"/>
          <w:bCs/>
          <w:sz w:val="30"/>
          <w:szCs w:val="30"/>
          <w:rtl/>
        </w:rPr>
        <w:t>تلفون العمل</w:t>
      </w:r>
      <w:r w:rsidR="00B01DED" w:rsidRPr="00E91F88">
        <w:rPr>
          <w:rFonts w:ascii="Sakkal Majalla" w:eastAsia="Sakkal Majalla" w:hAnsi="Sakkal Majalla" w:cs="Sakkal Majalla" w:hint="cs"/>
          <w:bCs/>
          <w:sz w:val="30"/>
          <w:szCs w:val="30"/>
          <w:rtl/>
        </w:rPr>
        <w:t>:</w:t>
      </w:r>
      <w:r w:rsidRPr="00E91F88">
        <w:rPr>
          <w:rFonts w:ascii="Sakkal Majalla" w:eastAsia="Sakkal Majalla" w:hAnsi="Sakkal Majalla" w:cs="Sakkal Majalla"/>
          <w:sz w:val="30"/>
          <w:szCs w:val="30"/>
        </w:rPr>
        <w:t xml:space="preserve"> </w:t>
      </w:r>
      <w:r w:rsidR="00E91F88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 </w:t>
      </w:r>
      <w:r w:rsidR="003E3C5C" w:rsidRPr="00E91F88">
        <w:rPr>
          <w:rFonts w:ascii="Sakkal Majalla" w:eastAsia="Sakkal Majalla" w:hAnsi="Sakkal Majalla" w:cs="Sakkal Majalla"/>
          <w:sz w:val="30"/>
          <w:szCs w:val="30"/>
        </w:rPr>
        <w:t>+  962 5  390 33 3</w:t>
      </w:r>
      <w:r w:rsidR="00B01DED" w:rsidRPr="00E91F88">
        <w:rPr>
          <w:rFonts w:ascii="Sakkal Majalla" w:eastAsia="Sakkal Majalla" w:hAnsi="Sakkal Majalla" w:cs="Sakkal Majalla" w:hint="cs"/>
          <w:b/>
          <w:sz w:val="30"/>
          <w:szCs w:val="30"/>
          <w:rtl/>
        </w:rPr>
        <w:t xml:space="preserve"> 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>مكتب:</w:t>
      </w:r>
      <w:r w:rsidR="00700926" w:rsidRPr="00E91F88">
        <w:rPr>
          <w:rFonts w:ascii="Sakkal Majalla" w:eastAsia="Sakkal Majalla" w:hAnsi="Sakkal Majalla" w:cs="Sakkal Majalla"/>
          <w:sz w:val="30"/>
          <w:szCs w:val="30"/>
        </w:rPr>
        <w:t xml:space="preserve"> 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>3084</w:t>
      </w:r>
      <w:r w:rsidR="00700926" w:rsidRPr="00E91F88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/ </w:t>
      </w:r>
      <w:r w:rsidRPr="00E91F88">
        <w:rPr>
          <w:rFonts w:ascii="Sakkal Majalla" w:eastAsia="Sakkal Majalla" w:hAnsi="Sakkal Majalla" w:cs="Sakkal Majalla"/>
          <w:bCs/>
          <w:sz w:val="30"/>
          <w:szCs w:val="30"/>
          <w:rtl/>
        </w:rPr>
        <w:t>فاكس</w:t>
      </w:r>
      <w:r w:rsidR="00B01DED" w:rsidRPr="00E91F88">
        <w:rPr>
          <w:rFonts w:ascii="Sakkal Majalla" w:eastAsia="Sakkal Majalla" w:hAnsi="Sakkal Majalla" w:cs="Sakkal Majalla" w:hint="cs"/>
          <w:bCs/>
          <w:sz w:val="30"/>
          <w:szCs w:val="30"/>
          <w:rtl/>
        </w:rPr>
        <w:t xml:space="preserve"> :  </w:t>
      </w:r>
      <w:r w:rsidR="003E3C5C" w:rsidRPr="00E91F88">
        <w:rPr>
          <w:rFonts w:ascii="Sakkal Majalla" w:eastAsia="Sakkal Majalla" w:hAnsi="Sakkal Majalla" w:cs="Sakkal Majalla"/>
          <w:bCs/>
          <w:sz w:val="30"/>
          <w:szCs w:val="30"/>
        </w:rPr>
        <w:t xml:space="preserve"> + 962 5 390 33 39</w:t>
      </w:r>
    </w:p>
    <w:p w14:paraId="2C93BCEB" w14:textId="459E7DED" w:rsidR="00624016" w:rsidRPr="00E91F88" w:rsidRDefault="005E2FC5" w:rsidP="00BE56E2">
      <w:pPr>
        <w:bidi/>
        <w:spacing w:after="0" w:line="240" w:lineRule="auto"/>
        <w:ind w:right="495"/>
        <w:jc w:val="highKashida"/>
        <w:rPr>
          <w:rFonts w:ascii="Sakkal Majalla" w:eastAsia="Sakkal Majalla" w:hAnsi="Sakkal Majalla" w:cs="Sakkal Majalla"/>
          <w:color w:val="0000FF"/>
          <w:sz w:val="30"/>
          <w:szCs w:val="30"/>
          <w:u w:val="single"/>
          <w:rtl/>
        </w:rPr>
      </w:pPr>
      <w:r w:rsidRPr="00E91F88">
        <w:rPr>
          <w:rFonts w:ascii="Sakkal Majalla" w:eastAsia="Sakkal Majalla" w:hAnsi="Sakkal Majalla" w:cs="Sakkal Majalla"/>
          <w:b/>
          <w:sz w:val="30"/>
          <w:szCs w:val="30"/>
          <w:rtl/>
        </w:rPr>
        <w:t>الإيميل</w:t>
      </w:r>
      <w:r w:rsidR="00B01DED" w:rsidRPr="00E91F88">
        <w:rPr>
          <w:rFonts w:ascii="Sakkal Majalla" w:eastAsia="Sakkal Majalla" w:hAnsi="Sakkal Majalla" w:cs="Sakkal Majalla" w:hint="cs"/>
          <w:b/>
          <w:sz w:val="30"/>
          <w:szCs w:val="30"/>
          <w:rtl/>
        </w:rPr>
        <w:t>:</w:t>
      </w:r>
      <w:r w:rsidR="00EC2A72" w:rsidRPr="00E91F88">
        <w:rPr>
          <w:rFonts w:ascii="Sakkal Majalla" w:eastAsia="Sakkal Majalla" w:hAnsi="Sakkal Majalla" w:cs="Sakkal Majalla" w:hint="cs"/>
          <w:b/>
          <w:sz w:val="30"/>
          <w:szCs w:val="30"/>
          <w:rtl/>
        </w:rPr>
        <w:t xml:space="preserve"> </w:t>
      </w:r>
      <w:r w:rsidRPr="00E91F88">
        <w:rPr>
          <w:rFonts w:ascii="Sakkal Majalla" w:eastAsia="Sakkal Majalla" w:hAnsi="Sakkal Majalla" w:cs="Sakkal Majalla"/>
          <w:sz w:val="30"/>
          <w:szCs w:val="30"/>
        </w:rPr>
        <w:t xml:space="preserve">       </w:t>
      </w:r>
      <w:proofErr w:type="spellStart"/>
      <w:r w:rsidRPr="00E91F88">
        <w:rPr>
          <w:rFonts w:ascii="Sakkal Majalla" w:eastAsia="Sakkal Majalla" w:hAnsi="Sakkal Majalla" w:cs="Sakkal Majalla"/>
          <w:sz w:val="30"/>
          <w:szCs w:val="30"/>
        </w:rPr>
        <w:t>Em</w:t>
      </w:r>
      <w:proofErr w:type="spellEnd"/>
      <w:r w:rsidRPr="00E91F88">
        <w:rPr>
          <w:rFonts w:ascii="Sakkal Majalla" w:eastAsia="Sakkal Majalla" w:hAnsi="Sakkal Majalla" w:cs="Sakkal Majalla"/>
          <w:sz w:val="30"/>
          <w:szCs w:val="30"/>
        </w:rPr>
        <w:t xml:space="preserve"> : </w:t>
      </w:r>
      <w:hyperlink r:id="rId7">
        <w:r w:rsidRPr="00E91F88">
          <w:rPr>
            <w:rFonts w:ascii="Sakkal Majalla" w:eastAsia="Sakkal Majalla" w:hAnsi="Sakkal Majalla" w:cs="Sakkal Majalla"/>
            <w:color w:val="0000FF"/>
            <w:sz w:val="30"/>
            <w:szCs w:val="30"/>
            <w:u w:val="single"/>
          </w:rPr>
          <w:t>jamshalabi@yahoo.com</w:t>
        </w:r>
      </w:hyperlink>
      <w:r w:rsidR="00B452B9">
        <w:rPr>
          <w:rFonts w:ascii="Sakkal Majalla" w:eastAsia="Sakkal Majalla" w:hAnsi="Sakkal Majalla" w:cs="Sakkal Majalla" w:hint="cs"/>
          <w:color w:val="0000FF"/>
          <w:sz w:val="30"/>
          <w:szCs w:val="30"/>
          <w:u w:val="single"/>
          <w:rtl/>
        </w:rPr>
        <w:t xml:space="preserve"> </w:t>
      </w:r>
    </w:p>
    <w:p w14:paraId="36EB03C6" w14:textId="39CB936D" w:rsidR="00BB49FF" w:rsidRPr="00BB49FF" w:rsidRDefault="00546786" w:rsidP="00BB49FF">
      <w:pPr>
        <w:bidi/>
        <w:spacing w:after="0" w:line="240" w:lineRule="auto"/>
        <w:ind w:right="495"/>
        <w:jc w:val="highKashida"/>
        <w:rPr>
          <w:rFonts w:ascii="Sakkal Majalla" w:eastAsia="Sakkal Majalla" w:hAnsi="Sakkal Majalla" w:cs="Sakkal Majalla"/>
          <w:color w:val="0000FF"/>
          <w:sz w:val="30"/>
          <w:szCs w:val="30"/>
        </w:rPr>
      </w:pPr>
      <w:r w:rsidRPr="00E91F88">
        <w:rPr>
          <w:rFonts w:ascii="Sakkal Majalla" w:eastAsia="Sakkal Majalla" w:hAnsi="Sakkal Majalla" w:cs="Sakkal Majalla"/>
          <w:color w:val="0000FF"/>
          <w:sz w:val="30"/>
          <w:szCs w:val="30"/>
          <w:u w:val="single"/>
        </w:rPr>
        <w:t xml:space="preserve"> </w:t>
      </w:r>
      <w:hyperlink r:id="rId8" w:history="1">
        <w:r w:rsidRPr="00BB49FF">
          <w:rPr>
            <w:rStyle w:val="Hyperlink"/>
            <w:rFonts w:ascii="Sakkal Majalla" w:eastAsia="Sakkal Majalla" w:hAnsi="Sakkal Majalla" w:cs="Sakkal Majalla"/>
            <w:sz w:val="30"/>
            <w:szCs w:val="30"/>
            <w:u w:val="none"/>
          </w:rPr>
          <w:t>jamshalabi@hu.edu.jo</w:t>
        </w:r>
      </w:hyperlink>
      <w:r w:rsidRPr="00BB49FF">
        <w:rPr>
          <w:rFonts w:ascii="Sakkal Majalla" w:eastAsia="Sakkal Majalla" w:hAnsi="Sakkal Majalla" w:cs="Sakkal Majalla"/>
          <w:color w:val="0000FF"/>
          <w:sz w:val="30"/>
          <w:szCs w:val="30"/>
        </w:rPr>
        <w:t xml:space="preserve">      </w:t>
      </w:r>
      <w:r w:rsidR="00BB49FF" w:rsidRPr="00BB49FF">
        <w:rPr>
          <w:rFonts w:ascii="Sakkal Majalla" w:eastAsia="Sakkal Majalla" w:hAnsi="Sakkal Majalla" w:cs="Sakkal Majalla"/>
          <w:color w:val="0000FF"/>
          <w:sz w:val="30"/>
          <w:szCs w:val="30"/>
        </w:rPr>
        <w:t xml:space="preserve">             </w:t>
      </w:r>
    </w:p>
    <w:tbl>
      <w:tblPr>
        <w:tblStyle w:val="a"/>
        <w:bidiVisual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w:rsidR="00624016" w14:paraId="74236A62" w14:textId="77777777">
        <w:tc>
          <w:tcPr>
            <w:tcW w:w="9016" w:type="dxa"/>
            <w:shd w:val="clear" w:color="auto" w:fill="D0CECE"/>
          </w:tcPr>
          <w:p w14:paraId="70243D18" w14:textId="77777777" w:rsidR="00624016" w:rsidRPr="002B5358" w:rsidRDefault="005E2FC5">
            <w:pPr>
              <w:bidi/>
              <w:ind w:right="495"/>
              <w:jc w:val="center"/>
              <w:rPr>
                <w:rFonts w:ascii="Tahoma" w:eastAsia="Tahoma" w:hAnsi="Tahoma" w:cs="Tahoma"/>
                <w:bCs/>
                <w:sz w:val="24"/>
                <w:szCs w:val="24"/>
              </w:rPr>
            </w:pPr>
            <w:r w:rsidRPr="002B5358">
              <w:rPr>
                <w:rFonts w:ascii="Tahoma" w:eastAsia="Tahoma" w:hAnsi="Tahoma" w:cs="Tahoma"/>
                <w:bCs/>
                <w:sz w:val="24"/>
                <w:szCs w:val="24"/>
                <w:rtl/>
              </w:rPr>
              <w:t>أولاُ:</w:t>
            </w:r>
          </w:p>
          <w:p w14:paraId="34A68AB1" w14:textId="57FC6AC5" w:rsidR="00700926" w:rsidRDefault="005E2FC5" w:rsidP="00BB49FF">
            <w:pPr>
              <w:bidi/>
              <w:ind w:right="495"/>
              <w:jc w:val="center"/>
              <w:rPr>
                <w:rFonts w:ascii="Sakkal Majalla" w:eastAsia="Sakkal Majalla" w:hAnsi="Sakkal Majalla" w:cs="Sakkal Majalla"/>
                <w:color w:val="0000FF"/>
                <w:sz w:val="30"/>
                <w:szCs w:val="30"/>
                <w:u w:val="single"/>
              </w:rPr>
            </w:pPr>
            <w:r w:rsidRPr="002B5358">
              <w:rPr>
                <w:rFonts w:ascii="Tahoma" w:eastAsia="Tahoma" w:hAnsi="Tahoma" w:cs="Tahoma"/>
                <w:bCs/>
                <w:sz w:val="24"/>
                <w:szCs w:val="24"/>
                <w:rtl/>
              </w:rPr>
              <w:t>التدرج الوظيف</w:t>
            </w:r>
            <w:r w:rsidR="00700926">
              <w:rPr>
                <w:rFonts w:ascii="Tahoma" w:eastAsia="Tahoma" w:hAnsi="Tahoma" w:cs="Tahoma" w:hint="cs"/>
                <w:bCs/>
                <w:sz w:val="24"/>
                <w:szCs w:val="24"/>
                <w:rtl/>
                <w:lang w:bidi="ar-JO"/>
              </w:rPr>
              <w:t>ي</w:t>
            </w:r>
          </w:p>
        </w:tc>
      </w:tr>
    </w:tbl>
    <w:p w14:paraId="488DAA25" w14:textId="77777777" w:rsidR="00BB49FF" w:rsidRDefault="00BB49FF" w:rsidP="00BB49FF">
      <w:pPr>
        <w:pStyle w:val="ListParagraph"/>
        <w:bidi/>
        <w:spacing w:after="0" w:line="276" w:lineRule="auto"/>
        <w:jc w:val="both"/>
        <w:rPr>
          <w:rFonts w:ascii="Sakkal Majalla" w:eastAsia="Sakkal Majalla" w:hAnsi="Sakkal Majalla" w:cs="Sakkal Majalla"/>
          <w:bCs/>
          <w:sz w:val="30"/>
          <w:szCs w:val="30"/>
          <w:rtl/>
        </w:rPr>
      </w:pPr>
    </w:p>
    <w:p w14:paraId="7C752FDF" w14:textId="30898267" w:rsidR="00624016" w:rsidRPr="00BB49FF" w:rsidRDefault="00BB49FF" w:rsidP="00BB49FF">
      <w:pPr>
        <w:pStyle w:val="ListParagraph"/>
        <w:numPr>
          <w:ilvl w:val="0"/>
          <w:numId w:val="34"/>
        </w:numPr>
        <w:bidi/>
        <w:spacing w:after="0" w:line="276" w:lineRule="auto"/>
        <w:jc w:val="both"/>
        <w:rPr>
          <w:rFonts w:ascii="Sakkal Majalla" w:eastAsia="Sakkal Majalla" w:hAnsi="Sakkal Majalla" w:cs="Sakkal Majalla"/>
          <w:bCs/>
          <w:sz w:val="30"/>
          <w:szCs w:val="30"/>
        </w:rPr>
      </w:pPr>
      <w:r>
        <w:rPr>
          <w:rFonts w:ascii="Sakkal Majalla" w:eastAsia="Sakkal Majalla" w:hAnsi="Sakkal Majalla" w:cs="Sakkal Majalla" w:hint="cs"/>
          <w:bCs/>
          <w:sz w:val="30"/>
          <w:szCs w:val="30"/>
          <w:rtl/>
        </w:rPr>
        <w:t>ا</w:t>
      </w:r>
      <w:r w:rsidR="00575FB0" w:rsidRPr="00BB49FF">
        <w:rPr>
          <w:rFonts w:ascii="Sakkal Majalla" w:eastAsia="Sakkal Majalla" w:hAnsi="Sakkal Majalla" w:cs="Sakkal Majalla"/>
          <w:bCs/>
          <w:sz w:val="30"/>
          <w:szCs w:val="30"/>
          <w:rtl/>
        </w:rPr>
        <w:t>لتدرج الإداري:</w:t>
      </w:r>
    </w:p>
    <w:p w14:paraId="36BA75E6" w14:textId="5D49AB14" w:rsidR="00624016" w:rsidRPr="00E91F88" w:rsidRDefault="005E2FC5" w:rsidP="00BB49FF">
      <w:pPr>
        <w:numPr>
          <w:ilvl w:val="0"/>
          <w:numId w:val="21"/>
        </w:numPr>
        <w:bidi/>
        <w:spacing w:after="0" w:line="276" w:lineRule="auto"/>
        <w:jc w:val="both"/>
        <w:rPr>
          <w:rFonts w:ascii="Sakkal Majalla" w:eastAsia="Sakkal Majalla" w:hAnsi="Sakkal Majalla" w:cs="Sakkal Majalla"/>
          <w:sz w:val="30"/>
          <w:szCs w:val="30"/>
        </w:rPr>
      </w:pPr>
      <w:r w:rsidRPr="00E91F88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 xml:space="preserve">2021- إلى </w:t>
      </w:r>
      <w:r w:rsidR="00611110" w:rsidRPr="00E91F88">
        <w:rPr>
          <w:rFonts w:ascii="Sakkal Majalla" w:eastAsia="Sakkal Majalla" w:hAnsi="Sakkal Majalla" w:cs="Sakkal Majalla"/>
          <w:b/>
          <w:bCs/>
          <w:sz w:val="30"/>
          <w:szCs w:val="30"/>
        </w:rPr>
        <w:t>2025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>: مدير مجموعة العلاقات الدولية في كلية الدفاع الوطني الملكية الأردنية.</w:t>
      </w:r>
    </w:p>
    <w:p w14:paraId="2A49C402" w14:textId="0566D47B" w:rsidR="00624016" w:rsidRPr="00E91F88" w:rsidRDefault="005E2FC5" w:rsidP="00BB49FF">
      <w:pPr>
        <w:numPr>
          <w:ilvl w:val="0"/>
          <w:numId w:val="21"/>
        </w:numPr>
        <w:bidi/>
        <w:spacing w:after="0" w:line="276" w:lineRule="auto"/>
        <w:jc w:val="both"/>
        <w:rPr>
          <w:rFonts w:ascii="Sakkal Majalla" w:eastAsia="Sakkal Majalla" w:hAnsi="Sakkal Majalla" w:cs="Sakkal Majalla"/>
          <w:sz w:val="30"/>
          <w:szCs w:val="30"/>
        </w:rPr>
      </w:pP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 xml:space="preserve"> </w:t>
      </w:r>
      <w:r w:rsidRPr="00E91F88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20</w:t>
      </w:r>
      <w:r w:rsidR="00B01DED" w:rsidRPr="00E91F88">
        <w:rPr>
          <w:rFonts w:ascii="Sakkal Majalla" w:eastAsia="Sakkal Majalla" w:hAnsi="Sakkal Majalla" w:cs="Sakkal Majalla" w:hint="cs"/>
          <w:b/>
          <w:bCs/>
          <w:sz w:val="30"/>
          <w:szCs w:val="30"/>
          <w:rtl/>
        </w:rPr>
        <w:t>11</w:t>
      </w:r>
      <w:r w:rsidRPr="00E91F88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 xml:space="preserve">-2013: 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>نائب عميد كلية الآداب</w:t>
      </w:r>
      <w:r w:rsidRPr="00E91F88">
        <w:rPr>
          <w:rFonts w:ascii="Sakkal Majalla" w:eastAsia="Sakkal Majalla" w:hAnsi="Sakkal Majalla" w:cs="Sakkal Majalla"/>
          <w:i/>
          <w:sz w:val="30"/>
          <w:szCs w:val="30"/>
          <w:rtl/>
        </w:rPr>
        <w:t>/ الجامعة الهاشمية.</w:t>
      </w:r>
    </w:p>
    <w:p w14:paraId="6AF15731" w14:textId="41F4D5B9" w:rsidR="00624016" w:rsidRPr="00E91F88" w:rsidRDefault="00B01DED" w:rsidP="00BB49FF">
      <w:pPr>
        <w:numPr>
          <w:ilvl w:val="0"/>
          <w:numId w:val="21"/>
        </w:num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E91F88">
        <w:rPr>
          <w:rFonts w:ascii="Sakkal Majalla" w:eastAsia="Sakkal Majalla" w:hAnsi="Sakkal Majalla" w:cs="Sakkal Majalla" w:hint="cs"/>
          <w:b/>
          <w:bCs/>
          <w:sz w:val="30"/>
          <w:szCs w:val="30"/>
          <w:rtl/>
        </w:rPr>
        <w:t>2009-2010</w:t>
      </w:r>
      <w:r w:rsidRPr="00E91F88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: </w:t>
      </w:r>
      <w:r w:rsidRPr="00E91F88">
        <w:rPr>
          <w:rFonts w:ascii="Sakkal Majalla" w:eastAsia="Sakkal Majalla" w:hAnsi="Sakkal Majalla" w:cs="Sakkal Majalla"/>
          <w:i/>
          <w:sz w:val="30"/>
          <w:szCs w:val="30"/>
          <w:rtl/>
        </w:rPr>
        <w:t>مدير مكتب العلاقات الدولية/ الجامعة الهاشمية.</w:t>
      </w:r>
    </w:p>
    <w:p w14:paraId="47AAE42B" w14:textId="5E5A5828" w:rsidR="00624016" w:rsidRPr="00E91F88" w:rsidRDefault="005E2FC5" w:rsidP="00BB49FF">
      <w:pPr>
        <w:numPr>
          <w:ilvl w:val="0"/>
          <w:numId w:val="21"/>
        </w:numPr>
        <w:bidi/>
        <w:spacing w:after="0" w:line="276" w:lineRule="auto"/>
        <w:jc w:val="highKashida"/>
        <w:rPr>
          <w:rFonts w:ascii="Sakkal Majalla" w:eastAsia="Sakkal Majalla" w:hAnsi="Sakkal Majalla" w:cs="Sakkal Majalla"/>
          <w:i/>
          <w:sz w:val="30"/>
          <w:szCs w:val="30"/>
        </w:rPr>
      </w:pPr>
      <w:r w:rsidRPr="00E91F88">
        <w:rPr>
          <w:rFonts w:ascii="Sakkal Majalla" w:eastAsia="Sakkal Majalla" w:hAnsi="Sakkal Majalla" w:cs="Sakkal Majalla"/>
          <w:sz w:val="30"/>
          <w:szCs w:val="30"/>
        </w:rPr>
        <w:t xml:space="preserve"> </w:t>
      </w:r>
      <w:r w:rsidR="00B01DED" w:rsidRPr="00E91F88">
        <w:rPr>
          <w:rFonts w:ascii="Sakkal Majalla" w:eastAsia="Sakkal Majalla" w:hAnsi="Sakkal Majalla" w:cs="Sakkal Majalla" w:hint="cs"/>
          <w:b/>
          <w:bCs/>
          <w:sz w:val="30"/>
          <w:szCs w:val="30"/>
          <w:rtl/>
        </w:rPr>
        <w:t>2005-2007:</w:t>
      </w:r>
      <w:r w:rsidR="00B01DED" w:rsidRPr="00E91F88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 </w:t>
      </w:r>
      <w:r w:rsidRPr="00E91F88">
        <w:rPr>
          <w:rFonts w:ascii="Sakkal Majalla" w:eastAsia="Sakkal Majalla" w:hAnsi="Sakkal Majalla" w:cs="Sakkal Majalla"/>
          <w:i/>
          <w:sz w:val="30"/>
          <w:szCs w:val="30"/>
          <w:rtl/>
        </w:rPr>
        <w:t>رئيس قسم العلوم الإنسانية والاجتماعية وبرنامج العلاقات الدولية والدراسات الاستراتيجية/ الجامعة الهاشمية.</w:t>
      </w:r>
    </w:p>
    <w:p w14:paraId="58C10F2D" w14:textId="50ACF94F" w:rsidR="00624016" w:rsidRPr="00E91F88" w:rsidRDefault="005E2FC5" w:rsidP="00BB49FF">
      <w:pPr>
        <w:pStyle w:val="ListParagraph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76" w:lineRule="auto"/>
        <w:jc w:val="both"/>
        <w:rPr>
          <w:rFonts w:ascii="Sakkal Majalla" w:eastAsia="Sakkal Majalla" w:hAnsi="Sakkal Majalla" w:cs="Sakkal Majalla"/>
          <w:bCs/>
          <w:color w:val="000000"/>
          <w:sz w:val="30"/>
          <w:szCs w:val="30"/>
        </w:rPr>
      </w:pPr>
      <w:r w:rsidRPr="00E91F88">
        <w:rPr>
          <w:rFonts w:ascii="Sakkal Majalla" w:eastAsia="Sakkal Majalla" w:hAnsi="Sakkal Majalla" w:cs="Sakkal Majalla"/>
          <w:color w:val="000000"/>
          <w:sz w:val="30"/>
          <w:szCs w:val="30"/>
        </w:rPr>
        <w:t xml:space="preserve"> </w:t>
      </w:r>
      <w:r w:rsidRPr="00E91F88">
        <w:rPr>
          <w:rFonts w:ascii="Sakkal Majalla" w:eastAsia="Sakkal Majalla" w:hAnsi="Sakkal Majalla" w:cs="Sakkal Majalla"/>
          <w:bCs/>
          <w:color w:val="000000"/>
          <w:sz w:val="30"/>
          <w:szCs w:val="30"/>
          <w:rtl/>
        </w:rPr>
        <w:t>التدرج الأكاديمي:</w:t>
      </w:r>
    </w:p>
    <w:p w14:paraId="462FEDA9" w14:textId="66D0C995" w:rsidR="00624016" w:rsidRPr="00E91F88" w:rsidRDefault="005E2FC5" w:rsidP="00BB49FF">
      <w:pPr>
        <w:numPr>
          <w:ilvl w:val="0"/>
          <w:numId w:val="3"/>
        </w:num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proofErr w:type="gramStart"/>
      <w:r w:rsidRPr="00E91F88">
        <w:rPr>
          <w:rFonts w:ascii="Sakkal Majalla" w:eastAsia="Sakkal Majalla" w:hAnsi="Sakkal Majalla" w:cs="Sakkal Majalla"/>
          <w:b/>
          <w:bCs/>
          <w:sz w:val="30"/>
          <w:szCs w:val="30"/>
        </w:rPr>
        <w:t xml:space="preserve">2012 </w:t>
      </w:r>
      <w:r w:rsidR="00B01DED" w:rsidRPr="00E91F88">
        <w:rPr>
          <w:rFonts w:ascii="Sakkal Majalla" w:eastAsia="Sakkal Majalla" w:hAnsi="Sakkal Majalla" w:cs="Sakkal Majalla" w:hint="cs"/>
          <w:sz w:val="30"/>
          <w:szCs w:val="30"/>
          <w:rtl/>
        </w:rPr>
        <w:t>:</w:t>
      </w:r>
      <w:proofErr w:type="gramEnd"/>
      <w:r w:rsidR="00E91F88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</w:t>
      </w:r>
      <w:r w:rsidR="00B01DED" w:rsidRPr="00E91F88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</w:t>
      </w:r>
      <w:r w:rsidRPr="00E91F88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أستاذ دكتور </w:t>
      </w:r>
      <w:r w:rsidRPr="00E91F88">
        <w:rPr>
          <w:rFonts w:ascii="Sakkal Majalla" w:eastAsia="Sakkal Majalla" w:hAnsi="Sakkal Majalla" w:cs="Sakkal Majalla"/>
          <w:b/>
          <w:sz w:val="30"/>
          <w:szCs w:val="30"/>
        </w:rPr>
        <w:t>Full Prof</w:t>
      </w:r>
      <w:r w:rsidRPr="00E91F88">
        <w:rPr>
          <w:rFonts w:ascii="Sakkal Majalla" w:eastAsia="Sakkal Majalla" w:hAnsi="Sakkal Majalla" w:cs="Sakkal Majalla"/>
          <w:sz w:val="30"/>
          <w:szCs w:val="30"/>
        </w:rPr>
        <w:t xml:space="preserve">    </w:t>
      </w:r>
      <w:r w:rsidR="00B01DED" w:rsidRPr="00E91F88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        </w:t>
      </w:r>
      <w:r w:rsidRPr="00E91F88">
        <w:rPr>
          <w:rFonts w:ascii="Sakkal Majalla" w:eastAsia="Sakkal Majalla" w:hAnsi="Sakkal Majalla" w:cs="Sakkal Majalla"/>
          <w:sz w:val="30"/>
          <w:szCs w:val="30"/>
        </w:rPr>
        <w:t xml:space="preserve">                            ( 9 -10- 2012)</w:t>
      </w:r>
    </w:p>
    <w:p w14:paraId="48C13134" w14:textId="22D6CEF0" w:rsidR="00914CA0" w:rsidRPr="00E91F88" w:rsidRDefault="00914CA0" w:rsidP="00BB49FF">
      <w:pPr>
        <w:numPr>
          <w:ilvl w:val="0"/>
          <w:numId w:val="3"/>
        </w:num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E91F88">
        <w:rPr>
          <w:rFonts w:ascii="Sakkal Majalla" w:eastAsia="Sakkal Majalla" w:hAnsi="Sakkal Majalla" w:cs="Sakkal Majalla" w:hint="cs"/>
          <w:b/>
          <w:bCs/>
          <w:sz w:val="30"/>
          <w:szCs w:val="30"/>
          <w:rtl/>
        </w:rPr>
        <w:t>2010</w:t>
      </w:r>
      <w:r w:rsidRPr="00E91F88">
        <w:rPr>
          <w:rFonts w:ascii="Sakkal Majalla" w:eastAsia="Sakkal Majalla" w:hAnsi="Sakkal Majalla" w:cs="Sakkal Majalla" w:hint="cs"/>
          <w:sz w:val="30"/>
          <w:szCs w:val="30"/>
          <w:rtl/>
        </w:rPr>
        <w:t>:</w:t>
      </w:r>
      <w:r w:rsidR="00E91F88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</w:t>
      </w:r>
      <w:r w:rsidRPr="00E91F88">
        <w:rPr>
          <w:rFonts w:ascii="Sakkal Majalla" w:eastAsia="Sakkal Majalla" w:hAnsi="Sakkal Majalla" w:cs="Sakkal Majalla"/>
          <w:b/>
          <w:sz w:val="30"/>
          <w:szCs w:val="30"/>
          <w:rtl/>
        </w:rPr>
        <w:t>أستاذ مشارك</w:t>
      </w:r>
      <w:r w:rsidRPr="00E91F88">
        <w:rPr>
          <w:rFonts w:ascii="Sakkal Majalla" w:eastAsia="Sakkal Majalla" w:hAnsi="Sakkal Majalla" w:cs="Sakkal Majalla" w:hint="cs"/>
          <w:b/>
          <w:sz w:val="30"/>
          <w:szCs w:val="30"/>
          <w:rtl/>
        </w:rPr>
        <w:t>(أ)-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>قسم العلوم الإنسانية والاجتماعية/ الجامعة الهاشمية</w:t>
      </w:r>
      <w:r w:rsidR="00E91F88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.  </w:t>
      </w:r>
      <w:r w:rsidR="00E91F88" w:rsidRPr="00E91F88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</w:t>
      </w:r>
      <w:r w:rsidRPr="00E91F88">
        <w:rPr>
          <w:rFonts w:ascii="Sakkal Majalla" w:eastAsia="Sakkal Majalla" w:hAnsi="Sakkal Majalla" w:cs="Sakkal Majalla" w:hint="cs"/>
          <w:b/>
          <w:bCs/>
          <w:sz w:val="30"/>
          <w:szCs w:val="30"/>
          <w:rtl/>
        </w:rPr>
        <w:t xml:space="preserve">                                          </w:t>
      </w:r>
      <w:r w:rsidRPr="00E91F88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     </w:t>
      </w:r>
      <w:r w:rsidRPr="00E91F88">
        <w:rPr>
          <w:rFonts w:ascii="Sakkal Majalla" w:eastAsia="Sakkal Majalla" w:hAnsi="Sakkal Majalla" w:cs="Sakkal Majalla"/>
          <w:sz w:val="30"/>
          <w:szCs w:val="30"/>
        </w:rPr>
        <w:t xml:space="preserve"> (24-5-2010)</w:t>
      </w:r>
      <w:r w:rsidRPr="00E91F88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                     </w:t>
      </w:r>
    </w:p>
    <w:p w14:paraId="6383D88E" w14:textId="6D3AF2F4" w:rsidR="00E91F88" w:rsidRPr="00E91F88" w:rsidRDefault="00E91F88" w:rsidP="00BB49FF">
      <w:pPr>
        <w:pStyle w:val="ListParagraph"/>
        <w:numPr>
          <w:ilvl w:val="0"/>
          <w:numId w:val="3"/>
        </w:numPr>
        <w:bidi/>
        <w:spacing w:after="0" w:line="276" w:lineRule="auto"/>
        <w:rPr>
          <w:rFonts w:ascii="Sakkal Majalla" w:eastAsia="Sakkal Majalla" w:hAnsi="Sakkal Majalla" w:cs="Sakkal Majalla"/>
          <w:sz w:val="30"/>
          <w:szCs w:val="30"/>
        </w:rPr>
      </w:pPr>
      <w:r>
        <w:rPr>
          <w:rFonts w:ascii="Sakkal Majalla" w:eastAsia="Sakkal Majalla" w:hAnsi="Sakkal Majalla" w:cs="Sakkal Majalla" w:hint="cs"/>
          <w:b/>
          <w:bCs/>
          <w:sz w:val="30"/>
          <w:szCs w:val="30"/>
          <w:rtl/>
        </w:rPr>
        <w:t>2006</w:t>
      </w:r>
      <w:r w:rsidR="00B01DED" w:rsidRPr="00E91F88">
        <w:rPr>
          <w:rFonts w:ascii="Sakkal Majalla" w:eastAsia="Sakkal Majalla" w:hAnsi="Sakkal Majalla" w:cs="Sakkal Majalla" w:hint="cs"/>
          <w:b/>
          <w:bCs/>
          <w:sz w:val="30"/>
          <w:szCs w:val="30"/>
          <w:rtl/>
        </w:rPr>
        <w:t>:</w:t>
      </w:r>
      <w:r w:rsidR="00B01DED" w:rsidRPr="00E91F88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</w:t>
      </w:r>
      <w:r w:rsidR="00B01DED" w:rsidRPr="00E91F88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أستاذ مشارك </w:t>
      </w:r>
      <w:r w:rsidR="00B01DED" w:rsidRPr="00E91F88">
        <w:rPr>
          <w:rFonts w:ascii="Sakkal Majalla" w:eastAsia="Sakkal Majalla" w:hAnsi="Sakkal Majalla" w:cs="Sakkal Majalla"/>
          <w:sz w:val="30"/>
          <w:szCs w:val="30"/>
          <w:rtl/>
        </w:rPr>
        <w:t>– قسم العلوم الإنسانية والاجتماعية/ الجامعة الهاشمية</w:t>
      </w:r>
      <w:r w:rsidRPr="00E91F88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. </w:t>
      </w:r>
    </w:p>
    <w:p w14:paraId="261CF0A3" w14:textId="2E061B9F" w:rsidR="00624016" w:rsidRPr="00E91F88" w:rsidRDefault="00E91F88" w:rsidP="00BB49FF">
      <w:pPr>
        <w:bidi/>
        <w:spacing w:after="0" w:line="276" w:lineRule="auto"/>
        <w:ind w:left="927"/>
        <w:rPr>
          <w:rFonts w:ascii="Sakkal Majalla" w:eastAsia="Sakkal Majalla" w:hAnsi="Sakkal Majalla" w:cs="Sakkal Majalla"/>
          <w:sz w:val="30"/>
          <w:szCs w:val="30"/>
        </w:rPr>
      </w:pPr>
      <w:r w:rsidRPr="00E91F88">
        <w:rPr>
          <w:rFonts w:ascii="Sakkal Majalla" w:eastAsia="Sakkal Majalla" w:hAnsi="Sakkal Majalla" w:cs="Sakkal Majalla" w:hint="cs"/>
          <w:b/>
          <w:bCs/>
          <w:sz w:val="30"/>
          <w:szCs w:val="30"/>
          <w:rtl/>
        </w:rPr>
        <w:t xml:space="preserve">                                                               </w:t>
      </w:r>
      <w:r w:rsidR="00914CA0" w:rsidRPr="00E91F88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 </w:t>
      </w:r>
      <w:r w:rsidR="005E2FC5" w:rsidRPr="00E91F88">
        <w:rPr>
          <w:rFonts w:ascii="Sakkal Majalla" w:eastAsia="Sakkal Majalla" w:hAnsi="Sakkal Majalla" w:cs="Sakkal Majalla"/>
          <w:sz w:val="30"/>
          <w:szCs w:val="30"/>
        </w:rPr>
        <w:t>(3-4-2006)</w:t>
      </w:r>
      <w:r w:rsidR="00914CA0" w:rsidRPr="00E91F88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  </w:t>
      </w:r>
    </w:p>
    <w:p w14:paraId="2D18D2DC" w14:textId="06743B36" w:rsidR="00CB2BE9" w:rsidRPr="00E91F88" w:rsidRDefault="00575FB0" w:rsidP="00BB49FF">
      <w:pPr>
        <w:pStyle w:val="ListParagraph"/>
        <w:numPr>
          <w:ilvl w:val="0"/>
          <w:numId w:val="3"/>
        </w:numPr>
        <w:bidi/>
        <w:spacing w:after="0" w:line="276" w:lineRule="auto"/>
        <w:rPr>
          <w:rFonts w:ascii="Sakkal Majalla" w:eastAsia="Sakkal Majalla" w:hAnsi="Sakkal Majalla" w:cs="Sakkal Majalla"/>
          <w:sz w:val="30"/>
          <w:szCs w:val="30"/>
        </w:rPr>
      </w:pPr>
      <w:r w:rsidRPr="00E91F88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</w:t>
      </w:r>
      <w:bookmarkStart w:id="0" w:name="_Hlk188716618"/>
      <w:r w:rsidRPr="00E91F88">
        <w:rPr>
          <w:rFonts w:ascii="Sakkal Majalla" w:eastAsia="Sakkal Majalla" w:hAnsi="Sakkal Majalla" w:cs="Sakkal Majalla"/>
          <w:b/>
          <w:bCs/>
          <w:sz w:val="30"/>
          <w:szCs w:val="30"/>
        </w:rPr>
        <w:t>2004</w:t>
      </w:r>
      <w:r w:rsidRPr="00E91F88">
        <w:rPr>
          <w:rFonts w:ascii="Sakkal Majalla" w:eastAsia="Sakkal Majalla" w:hAnsi="Sakkal Majalla" w:cs="Sakkal Majalla" w:hint="cs"/>
          <w:b/>
          <w:bCs/>
          <w:sz w:val="30"/>
          <w:szCs w:val="30"/>
          <w:rtl/>
        </w:rPr>
        <w:t>:</w:t>
      </w:r>
      <w:r w:rsidR="00700926" w:rsidRPr="00E91F88">
        <w:rPr>
          <w:rFonts w:ascii="Sakkal Majalla" w:eastAsia="Sakkal Majalla" w:hAnsi="Sakkal Majalla" w:cs="Sakkal Majalla" w:hint="cs"/>
          <w:b/>
          <w:bCs/>
          <w:sz w:val="30"/>
          <w:szCs w:val="30"/>
          <w:rtl/>
        </w:rPr>
        <w:t xml:space="preserve"> </w:t>
      </w:r>
      <w:r w:rsidRPr="00E91F88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</w:t>
      </w:r>
      <w:r w:rsidRPr="00E91F88">
        <w:rPr>
          <w:rFonts w:ascii="Sakkal Majalla" w:eastAsia="Sakkal Majalla" w:hAnsi="Sakkal Majalla" w:cs="Sakkal Majalla"/>
          <w:sz w:val="30"/>
          <w:szCs w:val="30"/>
        </w:rPr>
        <w:t xml:space="preserve"> </w:t>
      </w:r>
      <w:r w:rsidRPr="00E91F88">
        <w:rPr>
          <w:rFonts w:ascii="Sakkal Majalla" w:eastAsia="Sakkal Majalla" w:hAnsi="Sakkal Majalla" w:cs="Sakkal Majalla"/>
          <w:b/>
          <w:sz w:val="30"/>
          <w:szCs w:val="30"/>
          <w:rtl/>
        </w:rPr>
        <w:t>أستاذ مساعد (أ)-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 xml:space="preserve"> قسم العلوم الإنسانية والاجتماعية/الجامعة الهاشمية</w:t>
      </w:r>
      <w:bookmarkEnd w:id="0"/>
      <w:r w:rsidR="00CB2BE9" w:rsidRPr="00E91F88">
        <w:rPr>
          <w:rFonts w:ascii="Sakkal Majalla" w:eastAsia="Sakkal Majalla" w:hAnsi="Sakkal Majalla" w:cs="Sakkal Majalla" w:hint="cs"/>
          <w:sz w:val="30"/>
          <w:szCs w:val="30"/>
          <w:rtl/>
        </w:rPr>
        <w:t>.</w:t>
      </w:r>
    </w:p>
    <w:p w14:paraId="56716F45" w14:textId="3F01DD92" w:rsidR="00624016" w:rsidRPr="00E91F88" w:rsidRDefault="00CB2BE9" w:rsidP="00BB49FF">
      <w:pPr>
        <w:bidi/>
        <w:spacing w:after="0" w:line="276" w:lineRule="auto"/>
        <w:ind w:left="927"/>
        <w:rPr>
          <w:rFonts w:ascii="Sakkal Majalla" w:eastAsia="Sakkal Majalla" w:hAnsi="Sakkal Majalla" w:cs="Sakkal Majalla"/>
          <w:sz w:val="30"/>
          <w:szCs w:val="30"/>
        </w:rPr>
      </w:pPr>
      <w:r w:rsidRPr="00E91F88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                                                               </w:t>
      </w:r>
      <w:r w:rsidR="00914CA0" w:rsidRPr="00E91F88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  </w:t>
      </w:r>
      <w:r w:rsidRPr="00E91F88">
        <w:rPr>
          <w:rFonts w:ascii="Sakkal Majalla" w:eastAsia="Sakkal Majalla" w:hAnsi="Sakkal Majalla" w:cs="Sakkal Majalla"/>
          <w:sz w:val="30"/>
          <w:szCs w:val="30"/>
        </w:rPr>
        <w:t>(4</w:t>
      </w:r>
      <w:r w:rsidR="005E2FC5" w:rsidRPr="00E91F88">
        <w:rPr>
          <w:rFonts w:ascii="Sakkal Majalla" w:eastAsia="Sakkal Majalla" w:hAnsi="Sakkal Majalla" w:cs="Sakkal Majalla"/>
          <w:sz w:val="30"/>
          <w:szCs w:val="30"/>
        </w:rPr>
        <w:t>-10-2004)</w:t>
      </w:r>
    </w:p>
    <w:p w14:paraId="4E24D8F3" w14:textId="1733EA4C" w:rsidR="00CB2BE9" w:rsidRPr="00E91F88" w:rsidRDefault="00CB2BE9" w:rsidP="00BB49FF">
      <w:pPr>
        <w:pStyle w:val="ListParagraph"/>
        <w:numPr>
          <w:ilvl w:val="0"/>
          <w:numId w:val="3"/>
        </w:numPr>
        <w:bidi/>
        <w:spacing w:after="0" w:line="276" w:lineRule="auto"/>
        <w:rPr>
          <w:rFonts w:ascii="Sakkal Majalla" w:eastAsia="Sakkal Majalla" w:hAnsi="Sakkal Majalla" w:cs="Sakkal Majalla"/>
          <w:sz w:val="30"/>
          <w:szCs w:val="30"/>
        </w:rPr>
      </w:pPr>
      <w:r w:rsidRPr="00E91F88">
        <w:rPr>
          <w:rFonts w:ascii="Sakkal Majalla" w:eastAsia="Sakkal Majalla" w:hAnsi="Sakkal Majalla" w:cs="Sakkal Majalla" w:hint="cs"/>
          <w:b/>
          <w:bCs/>
          <w:sz w:val="30"/>
          <w:szCs w:val="30"/>
          <w:rtl/>
        </w:rPr>
        <w:t>1995</w:t>
      </w:r>
      <w:r w:rsidR="00575FB0" w:rsidRPr="00E91F88">
        <w:rPr>
          <w:rFonts w:ascii="Sakkal Majalla" w:eastAsia="Sakkal Majalla" w:hAnsi="Sakkal Majalla" w:cs="Sakkal Majalla" w:hint="cs"/>
          <w:b/>
          <w:bCs/>
          <w:sz w:val="30"/>
          <w:szCs w:val="30"/>
          <w:rtl/>
        </w:rPr>
        <w:t>:</w:t>
      </w:r>
      <w:r w:rsidR="00700926" w:rsidRPr="00E91F88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 </w:t>
      </w:r>
      <w:r w:rsidR="00575FB0" w:rsidRPr="00E91F88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</w:t>
      </w:r>
      <w:r w:rsidR="00700926" w:rsidRPr="00E91F88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</w:t>
      </w:r>
      <w:r w:rsidR="005E2FC5" w:rsidRPr="00E91F88">
        <w:rPr>
          <w:rFonts w:ascii="Sakkal Majalla" w:eastAsia="Sakkal Majalla" w:hAnsi="Sakkal Majalla" w:cs="Sakkal Majalla"/>
          <w:b/>
          <w:sz w:val="30"/>
          <w:szCs w:val="30"/>
          <w:rtl/>
        </w:rPr>
        <w:t>أستاذ مساعد</w:t>
      </w:r>
      <w:r w:rsidR="005E2FC5" w:rsidRPr="00E91F88">
        <w:rPr>
          <w:rFonts w:ascii="Sakkal Majalla" w:eastAsia="Sakkal Majalla" w:hAnsi="Sakkal Majalla" w:cs="Sakkal Majalla"/>
          <w:sz w:val="30"/>
          <w:szCs w:val="30"/>
          <w:rtl/>
        </w:rPr>
        <w:t>- معهد بيت الحكمة للعلوم السياسية/ جامعة آل ألبيت</w:t>
      </w:r>
    </w:p>
    <w:p w14:paraId="5573EDC9" w14:textId="634891E8" w:rsidR="00624016" w:rsidRDefault="00CB2BE9" w:rsidP="00BB49FF">
      <w:pPr>
        <w:bidi/>
        <w:spacing w:after="0" w:line="276" w:lineRule="auto"/>
        <w:ind w:left="927"/>
        <w:rPr>
          <w:rFonts w:ascii="Sakkal Majalla" w:eastAsia="Sakkal Majalla" w:hAnsi="Sakkal Majalla" w:cs="Sakkal Majalla"/>
          <w:sz w:val="30"/>
          <w:szCs w:val="30"/>
          <w:rtl/>
        </w:rPr>
      </w:pPr>
      <w:r w:rsidRPr="00E91F88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                     </w:t>
      </w:r>
      <w:r w:rsidR="00914CA0" w:rsidRPr="00E91F88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   </w:t>
      </w:r>
      <w:r w:rsidRPr="00E91F88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                                    </w:t>
      </w:r>
      <w:r w:rsidR="00700926" w:rsidRPr="00E91F88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</w:t>
      </w:r>
      <w:r w:rsidR="00700926" w:rsidRPr="00E91F88">
        <w:rPr>
          <w:rFonts w:ascii="Sakkal Majalla" w:eastAsia="Sakkal Majalla" w:hAnsi="Sakkal Majalla" w:cs="Sakkal Majalla"/>
          <w:sz w:val="30"/>
          <w:szCs w:val="30"/>
        </w:rPr>
        <w:t>(11</w:t>
      </w:r>
      <w:r w:rsidR="005E2FC5" w:rsidRPr="00E91F88">
        <w:rPr>
          <w:rFonts w:ascii="Sakkal Majalla" w:eastAsia="Sakkal Majalla" w:hAnsi="Sakkal Majalla" w:cs="Sakkal Majalla"/>
          <w:sz w:val="30"/>
          <w:szCs w:val="30"/>
        </w:rPr>
        <w:t>-9-1995)</w:t>
      </w:r>
    </w:p>
    <w:tbl>
      <w:tblPr>
        <w:tblStyle w:val="a0"/>
        <w:bidiVisual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w:rsidR="00624016" w14:paraId="0DF76F3E" w14:textId="77777777">
        <w:tc>
          <w:tcPr>
            <w:tcW w:w="9016" w:type="dxa"/>
            <w:shd w:val="clear" w:color="auto" w:fill="E7E6E6"/>
          </w:tcPr>
          <w:p w14:paraId="5B7615AE" w14:textId="77777777" w:rsidR="00624016" w:rsidRPr="00575FB0" w:rsidRDefault="005E2FC5">
            <w:pPr>
              <w:bidi/>
              <w:jc w:val="center"/>
              <w:rPr>
                <w:rFonts w:ascii="Tahoma" w:eastAsia="Tahoma" w:hAnsi="Tahoma" w:cs="Tahoma"/>
                <w:bCs/>
                <w:sz w:val="24"/>
                <w:szCs w:val="24"/>
              </w:rPr>
            </w:pPr>
            <w:r w:rsidRPr="00575FB0">
              <w:rPr>
                <w:rFonts w:ascii="Tahoma" w:eastAsia="Tahoma" w:hAnsi="Tahoma" w:cs="Tahoma"/>
                <w:bCs/>
                <w:sz w:val="24"/>
                <w:szCs w:val="24"/>
                <w:rtl/>
              </w:rPr>
              <w:lastRenderedPageBreak/>
              <w:t xml:space="preserve">ثانياً: </w:t>
            </w:r>
          </w:p>
          <w:p w14:paraId="209CBE41" w14:textId="77777777" w:rsidR="00546786" w:rsidRDefault="005E2FC5" w:rsidP="00BB49FF">
            <w:pPr>
              <w:bidi/>
              <w:jc w:val="center"/>
              <w:rPr>
                <w:rFonts w:ascii="Tahoma" w:eastAsia="Tahoma" w:hAnsi="Tahoma" w:cs="Tahoma"/>
                <w:b/>
                <w:sz w:val="24"/>
                <w:szCs w:val="24"/>
                <w:rtl/>
              </w:rPr>
            </w:pPr>
            <w:r w:rsidRPr="00575FB0">
              <w:rPr>
                <w:rFonts w:ascii="Tahoma" w:eastAsia="Tahoma" w:hAnsi="Tahoma" w:cs="Tahoma"/>
                <w:bCs/>
                <w:sz w:val="24"/>
                <w:szCs w:val="24"/>
                <w:rtl/>
              </w:rPr>
              <w:t>الخبرة التعليمية 1995-</w:t>
            </w:r>
            <w:r w:rsidR="00546786" w:rsidRPr="00546786">
              <w:rPr>
                <w:rFonts w:ascii="Tahoma" w:eastAsia="Tahoma" w:hAnsi="Tahoma" w:cs="Tahoma"/>
                <w:b/>
                <w:sz w:val="24"/>
                <w:szCs w:val="24"/>
              </w:rPr>
              <w:t>2025</w:t>
            </w:r>
          </w:p>
          <w:p w14:paraId="67E31708" w14:textId="6516392F" w:rsidR="00BB49FF" w:rsidRDefault="00BB49FF" w:rsidP="00BB49FF">
            <w:pPr>
              <w:bidi/>
              <w:jc w:val="center"/>
              <w:rPr>
                <w:rFonts w:ascii="Sakkal Majalla" w:eastAsia="Sakkal Majalla" w:hAnsi="Sakkal Majalla" w:cs="Sakkal Majalla"/>
                <w:b/>
                <w:sz w:val="30"/>
                <w:szCs w:val="30"/>
              </w:rPr>
            </w:pPr>
          </w:p>
        </w:tc>
      </w:tr>
    </w:tbl>
    <w:p w14:paraId="68734F20" w14:textId="77777777" w:rsidR="00624016" w:rsidRPr="00E91F88" w:rsidRDefault="00624016" w:rsidP="00575FB0">
      <w:pPr>
        <w:bidi/>
        <w:spacing w:after="0" w:line="276" w:lineRule="auto"/>
        <w:jc w:val="highKashida"/>
        <w:rPr>
          <w:rFonts w:ascii="Sakkal Majalla" w:eastAsia="Sakkal Majalla" w:hAnsi="Sakkal Majalla" w:cs="Sakkal Majalla"/>
          <w:b/>
          <w:sz w:val="30"/>
          <w:szCs w:val="30"/>
        </w:rPr>
      </w:pPr>
    </w:p>
    <w:p w14:paraId="2AAF61E8" w14:textId="77777777" w:rsidR="00624016" w:rsidRPr="00E91F88" w:rsidRDefault="005E2FC5" w:rsidP="00575FB0">
      <w:pPr>
        <w:numPr>
          <w:ilvl w:val="0"/>
          <w:numId w:val="12"/>
        </w:num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E91F88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محاضر (غير متفرغ):</w:t>
      </w:r>
      <w:r w:rsidRPr="00E91F88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 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>المعهد الدبلوماسي الأردني، وزارة الخارجية الأردنية، 2022-2023.</w:t>
      </w:r>
    </w:p>
    <w:p w14:paraId="254BCE9C" w14:textId="4C0ED20B" w:rsidR="00624016" w:rsidRPr="00E91F88" w:rsidRDefault="005E2FC5" w:rsidP="00575FB0">
      <w:pPr>
        <w:numPr>
          <w:ilvl w:val="0"/>
          <w:numId w:val="12"/>
        </w:num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E91F88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موجه مدني: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 xml:space="preserve"> { مدير مجموعة العلاقات الدولية} كلية الدفاع الوطني الملكية الأردنية، عمان،2021- </w:t>
      </w:r>
      <w:r w:rsidR="00611110" w:rsidRPr="00E91F88">
        <w:rPr>
          <w:rFonts w:ascii="Sakkal Majalla" w:eastAsia="Sakkal Majalla" w:hAnsi="Sakkal Majalla" w:cs="Sakkal Majalla"/>
          <w:sz w:val="30"/>
          <w:szCs w:val="30"/>
        </w:rPr>
        <w:t>2025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>.</w:t>
      </w:r>
    </w:p>
    <w:p w14:paraId="6841FB87" w14:textId="43D9865C" w:rsidR="00624016" w:rsidRPr="00E91F88" w:rsidRDefault="005E2FC5" w:rsidP="00575FB0">
      <w:pPr>
        <w:numPr>
          <w:ilvl w:val="0"/>
          <w:numId w:val="12"/>
        </w:num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E91F88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عضو "إثراء - إشراف</w:t>
      </w:r>
      <w:r w:rsidRPr="00E91F88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":  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>كلية الدفاع الوطني الملكية الأردنية، عمان، 2020- 2021.</w:t>
      </w:r>
    </w:p>
    <w:p w14:paraId="465B6779" w14:textId="18170401" w:rsidR="00624016" w:rsidRPr="00E91F88" w:rsidRDefault="005E2FC5" w:rsidP="00575FB0">
      <w:pPr>
        <w:numPr>
          <w:ilvl w:val="0"/>
          <w:numId w:val="12"/>
        </w:num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E91F88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محاضر(عن بعد) 2021</w:t>
      </w:r>
      <w:r w:rsidR="00700926" w:rsidRPr="00E91F88">
        <w:rPr>
          <w:rFonts w:ascii="Sakkal Majalla" w:eastAsia="Sakkal Majalla" w:hAnsi="Sakkal Majalla" w:cs="Sakkal Majalla" w:hint="cs"/>
          <w:b/>
          <w:bCs/>
          <w:sz w:val="30"/>
          <w:szCs w:val="30"/>
          <w:rtl/>
        </w:rPr>
        <w:t xml:space="preserve"> </w:t>
      </w:r>
      <w:r w:rsidR="00575FB0" w:rsidRPr="00E91F88">
        <w:rPr>
          <w:rFonts w:ascii="Sakkal Majalla" w:eastAsia="Sakkal Majalla" w:hAnsi="Sakkal Majalla" w:cs="Sakkal Majalla" w:hint="cs"/>
          <w:b/>
          <w:bCs/>
          <w:sz w:val="30"/>
          <w:szCs w:val="30"/>
          <w:rtl/>
        </w:rPr>
        <w:t>- إلى الآن</w:t>
      </w:r>
      <w:r w:rsidRPr="00E91F88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:</w:t>
      </w:r>
      <w:r w:rsidRPr="00E91F88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 </w:t>
      </w:r>
      <w:r w:rsidR="00700926" w:rsidRPr="00E91F88">
        <w:rPr>
          <w:rFonts w:ascii="Sakkal Majalla" w:eastAsia="Sakkal Majalla" w:hAnsi="Sakkal Majalla" w:cs="Sakkal Majalla" w:hint="cs"/>
          <w:b/>
          <w:sz w:val="30"/>
          <w:szCs w:val="30"/>
          <w:rtl/>
        </w:rPr>
        <w:t xml:space="preserve">  ماجستير 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>برنامج</w:t>
      </w:r>
      <w:r w:rsidR="00700926" w:rsidRPr="00E91F88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الدبلوماسية العامة والدبلوماسية الثقافية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 xml:space="preserve"> – جامعة الخليل { تدريس</w:t>
      </w:r>
      <w:r w:rsidR="00700926" w:rsidRPr="00E91F88">
        <w:rPr>
          <w:rFonts w:ascii="Sakkal Majalla" w:eastAsia="Sakkal Majalla" w:hAnsi="Sakkal Majalla" w:cs="Sakkal Majalla" w:hint="cs"/>
          <w:sz w:val="30"/>
          <w:szCs w:val="30"/>
          <w:rtl/>
        </w:rPr>
        <w:t>: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 xml:space="preserve"> مادة نظريات العلاقات الدولية، والدبلوماسية العامة</w:t>
      </w:r>
      <w:r w:rsidR="00575FB0" w:rsidRPr="00E91F88">
        <w:rPr>
          <w:rFonts w:ascii="Sakkal Majalla" w:eastAsia="Sakkal Majalla" w:hAnsi="Sakkal Majalla" w:cs="Sakkal Majalla" w:hint="cs"/>
          <w:sz w:val="30"/>
          <w:szCs w:val="30"/>
          <w:rtl/>
        </w:rPr>
        <w:t>، والإعلام الجديد والعولمة</w:t>
      </w:r>
      <w:r w:rsidR="00611110" w:rsidRPr="00E91F88">
        <w:rPr>
          <w:rFonts w:ascii="Sakkal Majalla" w:eastAsia="Sakkal Majalla" w:hAnsi="Sakkal Majalla" w:cs="Sakkal Majalla" w:hint="cs"/>
          <w:sz w:val="30"/>
          <w:szCs w:val="30"/>
          <w:rtl/>
          <w:lang w:bidi="ar-JO"/>
        </w:rPr>
        <w:t>، والدبلوماسية  الثقافية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>}.</w:t>
      </w:r>
    </w:p>
    <w:p w14:paraId="3B9D6958" w14:textId="0C2A8340" w:rsidR="00624016" w:rsidRPr="00E91F88" w:rsidRDefault="005E2FC5" w:rsidP="00575FB0">
      <w:pPr>
        <w:numPr>
          <w:ilvl w:val="0"/>
          <w:numId w:val="12"/>
        </w:numPr>
        <w:bidi/>
        <w:spacing w:after="0" w:line="276" w:lineRule="auto"/>
        <w:jc w:val="highKashida"/>
        <w:rPr>
          <w:rFonts w:ascii="Sakkal Majalla" w:eastAsia="Sakkal Majalla" w:hAnsi="Sakkal Majalla" w:cs="Sakkal Majalla"/>
          <w:b/>
          <w:sz w:val="30"/>
          <w:szCs w:val="30"/>
        </w:rPr>
      </w:pPr>
      <w:r w:rsidRPr="00E91F88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محاضر(غير متفرغ) 2018-2019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 xml:space="preserve">: جامعة مؤته/ الكرك: تدريس طلبة برنامج الدكتوراه في مادتي" </w:t>
      </w:r>
      <w:r w:rsidRPr="00E91F88">
        <w:rPr>
          <w:rFonts w:ascii="Sakkal Majalla" w:eastAsia="Sakkal Majalla" w:hAnsi="Sakkal Majalla" w:cs="Sakkal Majalla"/>
          <w:b/>
          <w:sz w:val="30"/>
          <w:szCs w:val="30"/>
          <w:rtl/>
        </w:rPr>
        <w:t>منظمات دولية وإقليمية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>"،</w:t>
      </w:r>
      <w:r w:rsidR="00611110" w:rsidRPr="00E91F88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و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 xml:space="preserve">" </w:t>
      </w:r>
      <w:r w:rsidRPr="00E91F88">
        <w:rPr>
          <w:rFonts w:ascii="Sakkal Majalla" w:eastAsia="Sakkal Majalla" w:hAnsi="Sakkal Majalla" w:cs="Sakkal Majalla"/>
          <w:b/>
          <w:sz w:val="30"/>
          <w:szCs w:val="30"/>
          <w:rtl/>
        </w:rPr>
        <w:t>فكر سياسي عربي معاصر".</w:t>
      </w:r>
    </w:p>
    <w:p w14:paraId="20DF2D63" w14:textId="350E3B16" w:rsidR="00624016" w:rsidRPr="00E91F88" w:rsidRDefault="005E2FC5" w:rsidP="00575FB0">
      <w:pPr>
        <w:numPr>
          <w:ilvl w:val="0"/>
          <w:numId w:val="12"/>
        </w:num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E91F88">
        <w:rPr>
          <w:rFonts w:ascii="Sakkal Majalla" w:eastAsia="Sakkal Majalla" w:hAnsi="Sakkal Majalla" w:cs="Sakkal Majalla"/>
          <w:bCs/>
          <w:sz w:val="30"/>
          <w:szCs w:val="30"/>
          <w:rtl/>
        </w:rPr>
        <w:t xml:space="preserve">أستاذ زائر </w:t>
      </w:r>
      <w:r w:rsidR="00921926" w:rsidRPr="00E91F88">
        <w:rPr>
          <w:rFonts w:ascii="Sakkal Majalla" w:eastAsia="Sakkal Majalla" w:hAnsi="Sakkal Majalla" w:cs="Sakkal Majalla" w:hint="cs"/>
          <w:bCs/>
          <w:sz w:val="30"/>
          <w:szCs w:val="30"/>
          <w:rtl/>
        </w:rPr>
        <w:t xml:space="preserve"> </w:t>
      </w:r>
      <w:r w:rsidRPr="00E91F88">
        <w:rPr>
          <w:rFonts w:ascii="Sakkal Majalla" w:eastAsia="Sakkal Majalla" w:hAnsi="Sakkal Majalla" w:cs="Sakkal Majalla"/>
          <w:bCs/>
          <w:sz w:val="30"/>
          <w:szCs w:val="30"/>
          <w:rtl/>
        </w:rPr>
        <w:t>2016-2017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 xml:space="preserve">: معهد بيت الحكمة للعلوم السياسية – جامعة آل ألبيت (سنة تفرغ علمي)/ المفرق: تدريس مواد :" الرأي العام والإعلام"، مبادئ السياسة العامة"، </w:t>
      </w:r>
      <w:r w:rsidR="00611110" w:rsidRPr="00E91F88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>" الفكر السياسي الغربي"، " العولمة والعلاقات الدولية"، " العلاقات الدولية الاقتصادية"، " والديموقراطية وحقوق الإنسان"..وغيرها.</w:t>
      </w:r>
    </w:p>
    <w:p w14:paraId="2CDCEF54" w14:textId="77777777" w:rsidR="00624016" w:rsidRPr="00E91F88" w:rsidRDefault="005E2FC5" w:rsidP="00575FB0">
      <w:pPr>
        <w:numPr>
          <w:ilvl w:val="0"/>
          <w:numId w:val="12"/>
        </w:num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E91F88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محاضر (غير متفرغ)، 2014-2016:</w:t>
      </w:r>
      <w:r w:rsidRPr="00E91F88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 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>معهد الإعلام الأردني/ عمان: تدريس مواد: " أساليب البحث في الإعلام"، "نظريات الاتصال والإعلام"، و"السياسة العامة في الأردن والعالم العربي".</w:t>
      </w:r>
    </w:p>
    <w:p w14:paraId="32D6447B" w14:textId="6D8B37F7" w:rsidR="00624016" w:rsidRPr="00E91F88" w:rsidRDefault="005E2FC5" w:rsidP="00575FB0">
      <w:pPr>
        <w:numPr>
          <w:ilvl w:val="0"/>
          <w:numId w:val="12"/>
        </w:num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E91F88">
        <w:rPr>
          <w:rFonts w:ascii="Sakkal Majalla" w:eastAsia="Sakkal Majalla" w:hAnsi="Sakkal Majalla" w:cs="Sakkal Majalla"/>
          <w:bCs/>
          <w:sz w:val="30"/>
          <w:szCs w:val="30"/>
          <w:rtl/>
        </w:rPr>
        <w:t xml:space="preserve">أستاذ دكتور </w:t>
      </w:r>
      <w:r w:rsidR="00921926" w:rsidRPr="00E91F88">
        <w:rPr>
          <w:rFonts w:ascii="Sakkal Majalla" w:eastAsia="Sakkal Majalla" w:hAnsi="Sakkal Majalla" w:cs="Sakkal Majalla" w:hint="cs"/>
          <w:bCs/>
          <w:sz w:val="30"/>
          <w:szCs w:val="30"/>
          <w:rtl/>
        </w:rPr>
        <w:t xml:space="preserve"> </w:t>
      </w:r>
      <w:r w:rsidRPr="00E91F88">
        <w:rPr>
          <w:rFonts w:ascii="Sakkal Majalla" w:eastAsia="Sakkal Majalla" w:hAnsi="Sakkal Majalla" w:cs="Sakkal Majalla"/>
          <w:bCs/>
          <w:sz w:val="30"/>
          <w:szCs w:val="30"/>
          <w:rtl/>
        </w:rPr>
        <w:t>2012- وإلى الأن)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 xml:space="preserve"> : قسم العلوم الانسانية والاجتماعية (بكالوريوس) وبرنامج دراسات السلام وفض النزاعات (ماجستير) - الجامعة الهاشمية/ الزرقاء.</w:t>
      </w:r>
    </w:p>
    <w:p w14:paraId="610DE9CA" w14:textId="77777777" w:rsidR="00624016" w:rsidRPr="00E91F88" w:rsidRDefault="005E2FC5" w:rsidP="00575FB0">
      <w:pPr>
        <w:numPr>
          <w:ilvl w:val="0"/>
          <w:numId w:val="12"/>
        </w:num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E91F88">
        <w:rPr>
          <w:rFonts w:ascii="Sakkal Majalla" w:eastAsia="Sakkal Majalla" w:hAnsi="Sakkal Majalla" w:cs="Sakkal Majalla"/>
          <w:bCs/>
          <w:sz w:val="30"/>
          <w:szCs w:val="30"/>
          <w:rtl/>
        </w:rPr>
        <w:t>أستاذ مشارك (2006- 2011)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 xml:space="preserve"> : قسم العلوم الانسانية والاجتماعية/ الجامعة الهاشمية.</w:t>
      </w:r>
    </w:p>
    <w:p w14:paraId="653FBB9F" w14:textId="77777777" w:rsidR="00575FB0" w:rsidRPr="00E91F88" w:rsidRDefault="005E2FC5" w:rsidP="00575FB0">
      <w:pPr>
        <w:numPr>
          <w:ilvl w:val="0"/>
          <w:numId w:val="19"/>
        </w:numPr>
        <w:bidi/>
        <w:spacing w:after="0" w:line="276" w:lineRule="auto"/>
        <w:jc w:val="highKashida"/>
        <w:rPr>
          <w:sz w:val="30"/>
          <w:szCs w:val="30"/>
        </w:rPr>
      </w:pPr>
      <w:r w:rsidRPr="00E91F88">
        <w:rPr>
          <w:rFonts w:ascii="Sakkal Majalla" w:eastAsia="Sakkal Majalla" w:hAnsi="Sakkal Majalla" w:cs="Sakkal Majalla"/>
          <w:b/>
          <w:bCs/>
          <w:i/>
          <w:sz w:val="30"/>
          <w:szCs w:val="30"/>
          <w:u w:val="single"/>
          <w:rtl/>
        </w:rPr>
        <w:t>تدريس مواد  البكالوريوس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>:</w:t>
      </w:r>
    </w:p>
    <w:p w14:paraId="6DCED2AE" w14:textId="7DAE22D5" w:rsidR="00624016" w:rsidRPr="00E91F88" w:rsidRDefault="005E2FC5" w:rsidP="00575FB0">
      <w:pPr>
        <w:bidi/>
        <w:spacing w:after="0" w:line="276" w:lineRule="auto"/>
        <w:ind w:left="135"/>
        <w:jc w:val="highKashida"/>
        <w:rPr>
          <w:rFonts w:ascii="Sakkal Majalla" w:eastAsia="Sakkal Majalla" w:hAnsi="Sakkal Majalla" w:cs="Sakkal Majalla"/>
          <w:sz w:val="30"/>
          <w:szCs w:val="30"/>
          <w:rtl/>
        </w:rPr>
      </w:pP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>" الأتصال الدولي"، " الرأي العام والإعلام"، "فكر سياسي"، ونظرية سياسية"، "نظم سياسية مقارنة"، "قانون دولي عام"." أمن قومي عربي"،</w:t>
      </w:r>
      <w:r w:rsidR="00575FB0" w:rsidRPr="00E91F88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"مناهج البحث في العلاقات الدولية"،</w:t>
      </w:r>
      <w:r w:rsidR="00611110" w:rsidRPr="00E91F88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</w:t>
      </w:r>
      <w:r w:rsidR="00575FB0" w:rsidRPr="00E91F88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 xml:space="preserve"> " نظريات في العلاقات الدولية"،" مشروع تخرج"، " منظمات دولية وإقليمية"، 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lastRenderedPageBreak/>
        <w:t>" دراسات مناطق"،" وتدريب ميداني"، "مدخل إلى الفلسفة"، "إدارة صراع دولي"، "الحضارة الإنسانية"، "الثقافة الوطنية"...وغيرها.</w:t>
      </w:r>
    </w:p>
    <w:p w14:paraId="158DD31C" w14:textId="77777777" w:rsidR="00575FB0" w:rsidRPr="00575FB0" w:rsidRDefault="005E2FC5">
      <w:pPr>
        <w:numPr>
          <w:ilvl w:val="0"/>
          <w:numId w:val="19"/>
        </w:numPr>
        <w:bidi/>
        <w:spacing w:after="0" w:line="276" w:lineRule="auto"/>
        <w:jc w:val="both"/>
        <w:rPr>
          <w:sz w:val="30"/>
          <w:szCs w:val="30"/>
        </w:rPr>
      </w:pPr>
      <w:r>
        <w:rPr>
          <w:rFonts w:ascii="Sakkal Majalla" w:eastAsia="Sakkal Majalla" w:hAnsi="Sakkal Majalla" w:cs="Sakkal Majalla"/>
          <w:i/>
          <w:sz w:val="30"/>
          <w:szCs w:val="30"/>
          <w:u w:val="single"/>
          <w:rtl/>
        </w:rPr>
        <w:t xml:space="preserve"> </w:t>
      </w:r>
      <w:r w:rsidRPr="00575FB0">
        <w:rPr>
          <w:rFonts w:ascii="Sakkal Majalla" w:eastAsia="Sakkal Majalla" w:hAnsi="Sakkal Majalla" w:cs="Sakkal Majalla"/>
          <w:b/>
          <w:bCs/>
          <w:i/>
          <w:sz w:val="30"/>
          <w:szCs w:val="30"/>
          <w:u w:val="single"/>
          <w:rtl/>
        </w:rPr>
        <w:t>تدريس مواد الماجستير</w:t>
      </w:r>
      <w:r w:rsidRPr="00575FB0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( برنامج دراسات السلام وفض النزاعات):</w:t>
      </w:r>
    </w:p>
    <w:p w14:paraId="3275576C" w14:textId="1F3D6C57" w:rsidR="00624016" w:rsidRDefault="005E2FC5" w:rsidP="00575FB0">
      <w:pPr>
        <w:bidi/>
        <w:spacing w:after="0" w:line="276" w:lineRule="auto"/>
        <w:ind w:left="135"/>
        <w:jc w:val="both"/>
        <w:rPr>
          <w:sz w:val="30"/>
          <w:szCs w:val="30"/>
        </w:rPr>
      </w:pPr>
      <w:r>
        <w:rPr>
          <w:rFonts w:ascii="Sakkal Majalla" w:eastAsia="Sakkal Majalla" w:hAnsi="Sakkal Majalla" w:cs="Sakkal Majalla"/>
          <w:sz w:val="30"/>
          <w:szCs w:val="30"/>
          <w:rtl/>
        </w:rPr>
        <w:t xml:space="preserve"> التعددية الثقافية"، و"الصراعات العنيفة وغير العنيفة في الشرق الأوسط"، " دراسات استراتيجية عسكرية وأمنية في العالم العربي"، "السلام من منظور إسلامي</w:t>
      </w:r>
      <w:r w:rsidR="00611110">
        <w:rPr>
          <w:rFonts w:ascii="Sakkal Majalla" w:eastAsia="Sakkal Majalla" w:hAnsi="Sakkal Majalla" w:cs="Sakkal Majalla" w:hint="cs"/>
          <w:sz w:val="30"/>
          <w:szCs w:val="30"/>
          <w:rtl/>
        </w:rPr>
        <w:t>"</w:t>
      </w:r>
      <w:r>
        <w:rPr>
          <w:rFonts w:ascii="Sakkal Majalla" w:eastAsia="Sakkal Majalla" w:hAnsi="Sakkal Majalla" w:cs="Sakkal Majalla"/>
          <w:sz w:val="30"/>
          <w:szCs w:val="30"/>
          <w:rtl/>
        </w:rPr>
        <w:t>..الخ.</w:t>
      </w:r>
    </w:p>
    <w:p w14:paraId="5AA78799" w14:textId="77777777" w:rsidR="00624016" w:rsidRPr="00575FB0" w:rsidRDefault="005E2FC5">
      <w:pPr>
        <w:numPr>
          <w:ilvl w:val="0"/>
          <w:numId w:val="12"/>
        </w:numPr>
        <w:bidi/>
        <w:spacing w:after="0" w:line="276" w:lineRule="auto"/>
        <w:jc w:val="both"/>
        <w:rPr>
          <w:rFonts w:ascii="Sakkal Majalla" w:eastAsia="Sakkal Majalla" w:hAnsi="Sakkal Majalla" w:cs="Sakkal Majalla"/>
          <w:bCs/>
          <w:sz w:val="30"/>
          <w:szCs w:val="30"/>
        </w:rPr>
      </w:pPr>
      <w:r w:rsidRPr="00575FB0">
        <w:rPr>
          <w:rFonts w:ascii="Sakkal Majalla" w:eastAsia="Sakkal Majalla" w:hAnsi="Sakkal Majalla" w:cs="Sakkal Majalla"/>
          <w:bCs/>
          <w:sz w:val="30"/>
          <w:szCs w:val="30"/>
          <w:rtl/>
        </w:rPr>
        <w:t xml:space="preserve">أستاذ مشارك ( زائر): </w:t>
      </w:r>
      <w:r w:rsidRPr="00544BFB">
        <w:rPr>
          <w:rFonts w:ascii="Sakkal Majalla" w:eastAsia="Sakkal Majalla" w:hAnsi="Sakkal Majalla" w:cs="Sakkal Majalla"/>
          <w:b/>
          <w:sz w:val="30"/>
          <w:szCs w:val="30"/>
          <w:rtl/>
        </w:rPr>
        <w:t>2007-2008</w:t>
      </w:r>
    </w:p>
    <w:p w14:paraId="6809EFB7" w14:textId="77777777" w:rsidR="00624016" w:rsidRDefault="005E2FC5">
      <w:pPr>
        <w:bidi/>
        <w:spacing w:after="0" w:line="276" w:lineRule="auto"/>
        <w:jc w:val="both"/>
        <w:rPr>
          <w:rFonts w:ascii="Sakkal Majalla" w:eastAsia="Sakkal Majalla" w:hAnsi="Sakkal Majalla" w:cs="Sakkal Majalla"/>
          <w:sz w:val="30"/>
          <w:szCs w:val="30"/>
        </w:rPr>
      </w:pPr>
      <w:r>
        <w:rPr>
          <w:rFonts w:ascii="Sakkal Majalla" w:eastAsia="Sakkal Majalla" w:hAnsi="Sakkal Majalla" w:cs="Sakkal Majalla"/>
          <w:sz w:val="30"/>
          <w:szCs w:val="30"/>
          <w:rtl/>
        </w:rPr>
        <w:t xml:space="preserve">      قسم العلوم السياسية/ جامعة العلوم التطبيقية الخاصة/ عمان. </w:t>
      </w:r>
    </w:p>
    <w:p w14:paraId="603E3857" w14:textId="7E5F6F46" w:rsidR="00624016" w:rsidRDefault="005E2FC5">
      <w:pPr>
        <w:numPr>
          <w:ilvl w:val="0"/>
          <w:numId w:val="19"/>
        </w:numPr>
        <w:bidi/>
        <w:spacing w:after="0" w:line="276" w:lineRule="auto"/>
        <w:jc w:val="both"/>
        <w:rPr>
          <w:sz w:val="30"/>
          <w:szCs w:val="30"/>
        </w:rPr>
      </w:pPr>
      <w:r>
        <w:rPr>
          <w:rFonts w:ascii="Sakkal Majalla" w:eastAsia="Sakkal Majalla" w:hAnsi="Sakkal Majalla" w:cs="Sakkal Majalla"/>
          <w:sz w:val="30"/>
          <w:szCs w:val="30"/>
          <w:rtl/>
        </w:rPr>
        <w:t>تدريس مواد: "مقدمة في العلوم السياسية"، "القضية الفلسطينية"، "الإعلام والرأي العام"، "السياسة الخارجية الأردنية"، "السياسية الخارجية المقارنة"،</w:t>
      </w:r>
      <w:r w:rsidR="00611110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و</w:t>
      </w:r>
      <w:r>
        <w:rPr>
          <w:rFonts w:ascii="Sakkal Majalla" w:eastAsia="Sakkal Majalla" w:hAnsi="Sakkal Majalla" w:cs="Sakkal Majalla"/>
          <w:sz w:val="30"/>
          <w:szCs w:val="30"/>
          <w:rtl/>
        </w:rPr>
        <w:t>" بحث تطبيقي".</w:t>
      </w:r>
    </w:p>
    <w:p w14:paraId="4E043AEB" w14:textId="7FC3F2EE" w:rsidR="00624016" w:rsidRPr="00575FB0" w:rsidRDefault="005E2FC5">
      <w:pPr>
        <w:numPr>
          <w:ilvl w:val="0"/>
          <w:numId w:val="12"/>
        </w:numPr>
        <w:bidi/>
        <w:spacing w:after="0" w:line="276" w:lineRule="auto"/>
        <w:jc w:val="both"/>
        <w:rPr>
          <w:rFonts w:ascii="Sakkal Majalla" w:eastAsia="Sakkal Majalla" w:hAnsi="Sakkal Majalla" w:cs="Sakkal Majalla"/>
          <w:bCs/>
          <w:sz w:val="30"/>
          <w:szCs w:val="30"/>
        </w:rPr>
      </w:pPr>
      <w:r w:rsidRPr="00575FB0">
        <w:rPr>
          <w:rFonts w:ascii="Sakkal Majalla" w:eastAsia="Sakkal Majalla" w:hAnsi="Sakkal Majalla" w:cs="Sakkal Majalla"/>
          <w:bCs/>
          <w:sz w:val="30"/>
          <w:szCs w:val="30"/>
          <w:rtl/>
        </w:rPr>
        <w:t>(أستاذ مشارك منذ نيسان/ أبريل</w:t>
      </w:r>
      <w:r w:rsidR="00575FB0" w:rsidRPr="00575FB0">
        <w:rPr>
          <w:rFonts w:ascii="Sakkal Majalla" w:eastAsia="Sakkal Majalla" w:hAnsi="Sakkal Majalla" w:cs="Sakkal Majalla" w:hint="cs"/>
          <w:bCs/>
          <w:sz w:val="30"/>
          <w:szCs w:val="30"/>
          <w:rtl/>
        </w:rPr>
        <w:t>2006</w:t>
      </w:r>
      <w:r w:rsidRPr="00575FB0">
        <w:rPr>
          <w:rFonts w:ascii="Sakkal Majalla" w:eastAsia="Sakkal Majalla" w:hAnsi="Sakkal Majalla" w:cs="Sakkal Majalla"/>
          <w:bCs/>
          <w:sz w:val="30"/>
          <w:szCs w:val="30"/>
          <w:rtl/>
        </w:rPr>
        <w:t>)</w:t>
      </w:r>
    </w:p>
    <w:p w14:paraId="135536FF" w14:textId="77777777" w:rsidR="00624016" w:rsidRDefault="005E2FC5">
      <w:pPr>
        <w:numPr>
          <w:ilvl w:val="0"/>
          <w:numId w:val="12"/>
        </w:numPr>
        <w:bidi/>
        <w:spacing w:after="0" w:line="276" w:lineRule="auto"/>
        <w:jc w:val="both"/>
        <w:rPr>
          <w:rFonts w:ascii="Sakkal Majalla" w:eastAsia="Sakkal Majalla" w:hAnsi="Sakkal Majalla" w:cs="Sakkal Majalla"/>
          <w:b/>
          <w:sz w:val="30"/>
          <w:szCs w:val="30"/>
        </w:rPr>
      </w:pPr>
      <w:r w:rsidRPr="00544BFB">
        <w:rPr>
          <w:rFonts w:ascii="Sakkal Majalla" w:eastAsia="Sakkal Majalla" w:hAnsi="Sakkal Majalla" w:cs="Sakkal Majalla"/>
          <w:bCs/>
          <w:sz w:val="30"/>
          <w:szCs w:val="30"/>
          <w:rtl/>
        </w:rPr>
        <w:t>أستاذ مساعد</w:t>
      </w:r>
      <w:r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: 1998– 2000 </w:t>
      </w:r>
    </w:p>
    <w:p w14:paraId="472B7E26" w14:textId="323CD4E6" w:rsidR="00624016" w:rsidRDefault="005E2FC5">
      <w:pPr>
        <w:bidi/>
        <w:spacing w:after="0" w:line="276" w:lineRule="auto"/>
        <w:jc w:val="both"/>
        <w:rPr>
          <w:rFonts w:ascii="Sakkal Majalla" w:eastAsia="Sakkal Majalla" w:hAnsi="Sakkal Majalla" w:cs="Sakkal Majalla"/>
          <w:sz w:val="30"/>
          <w:szCs w:val="30"/>
        </w:rPr>
      </w:pPr>
      <w:r>
        <w:rPr>
          <w:rFonts w:ascii="Sakkal Majalla" w:eastAsia="Sakkal Majalla" w:hAnsi="Sakkal Majalla" w:cs="Sakkal Majalla"/>
          <w:sz w:val="30"/>
          <w:szCs w:val="30"/>
          <w:rtl/>
        </w:rPr>
        <w:t xml:space="preserve">    جامعة الأميرة سمية الجامعية - الجمعية العلمية الملكية.</w:t>
      </w:r>
    </w:p>
    <w:p w14:paraId="6A934368" w14:textId="77777777" w:rsidR="00624016" w:rsidRDefault="005E2FC5">
      <w:pPr>
        <w:bidi/>
        <w:spacing w:after="0" w:line="276" w:lineRule="auto"/>
        <w:jc w:val="both"/>
        <w:rPr>
          <w:rFonts w:ascii="Sakkal Majalla" w:eastAsia="Sakkal Majalla" w:hAnsi="Sakkal Majalla" w:cs="Sakkal Majalla"/>
          <w:sz w:val="30"/>
          <w:szCs w:val="30"/>
        </w:rPr>
      </w:pPr>
      <w:r>
        <w:rPr>
          <w:rFonts w:ascii="Sakkal Majalla" w:eastAsia="Sakkal Majalla" w:hAnsi="Sakkal Majalla" w:cs="Sakkal Majalla"/>
          <w:sz w:val="30"/>
          <w:szCs w:val="30"/>
          <w:rtl/>
        </w:rPr>
        <w:t xml:space="preserve">       تدريس مواد: " النظام السياسي في الأردن" و" قضايا عربية معاصرة".</w:t>
      </w:r>
    </w:p>
    <w:p w14:paraId="2E8DD130" w14:textId="77777777" w:rsidR="00624016" w:rsidRDefault="005E2FC5">
      <w:pPr>
        <w:numPr>
          <w:ilvl w:val="0"/>
          <w:numId w:val="12"/>
        </w:numPr>
        <w:bidi/>
        <w:spacing w:after="0" w:line="276" w:lineRule="auto"/>
        <w:jc w:val="both"/>
        <w:rPr>
          <w:rFonts w:ascii="Sakkal Majalla" w:eastAsia="Sakkal Majalla" w:hAnsi="Sakkal Majalla" w:cs="Sakkal Majalla"/>
          <w:b/>
          <w:sz w:val="30"/>
          <w:szCs w:val="30"/>
        </w:rPr>
      </w:pPr>
      <w:r w:rsidRPr="00544BFB">
        <w:rPr>
          <w:rFonts w:ascii="Sakkal Majalla" w:eastAsia="Sakkal Majalla" w:hAnsi="Sakkal Majalla" w:cs="Sakkal Majalla"/>
          <w:bCs/>
          <w:sz w:val="30"/>
          <w:szCs w:val="30"/>
          <w:rtl/>
        </w:rPr>
        <w:t>أستاذ مساعد</w:t>
      </w:r>
      <w:r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: 1995- 1998 </w:t>
      </w:r>
    </w:p>
    <w:p w14:paraId="119EE134" w14:textId="77777777" w:rsidR="00624016" w:rsidRDefault="005E2FC5">
      <w:pPr>
        <w:bidi/>
        <w:spacing w:after="0" w:line="276" w:lineRule="auto"/>
        <w:jc w:val="both"/>
        <w:rPr>
          <w:rFonts w:ascii="Sakkal Majalla" w:eastAsia="Sakkal Majalla" w:hAnsi="Sakkal Majalla" w:cs="Sakkal Majalla"/>
          <w:sz w:val="30"/>
          <w:szCs w:val="30"/>
        </w:rPr>
      </w:pPr>
      <w:r>
        <w:rPr>
          <w:rFonts w:ascii="Sakkal Majalla" w:eastAsia="Sakkal Majalla" w:hAnsi="Sakkal Majalla" w:cs="Sakkal Majalla"/>
          <w:sz w:val="30"/>
          <w:szCs w:val="30"/>
          <w:rtl/>
        </w:rPr>
        <w:t xml:space="preserve">       معهد بيت الحكمة للعلوم السياسية – جامعة آل البيت.</w:t>
      </w:r>
    </w:p>
    <w:p w14:paraId="1732354D" w14:textId="53C74C66" w:rsidR="00624016" w:rsidRDefault="005E2FC5">
      <w:pPr>
        <w:numPr>
          <w:ilvl w:val="0"/>
          <w:numId w:val="19"/>
        </w:numPr>
        <w:bidi/>
        <w:spacing w:after="0" w:line="276" w:lineRule="auto"/>
        <w:jc w:val="both"/>
        <w:rPr>
          <w:sz w:val="30"/>
          <w:szCs w:val="30"/>
        </w:rPr>
      </w:pPr>
      <w:r w:rsidRPr="00544BFB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تدريس مواد الماجستير:</w:t>
      </w:r>
      <w:r>
        <w:rPr>
          <w:rFonts w:ascii="Sakkal Majalla" w:eastAsia="Sakkal Majalla" w:hAnsi="Sakkal Majalla" w:cs="Sakkal Majalla"/>
          <w:sz w:val="30"/>
          <w:szCs w:val="30"/>
          <w:rtl/>
        </w:rPr>
        <w:t xml:space="preserve"> "النظرية السياسية"، "الاتصال الدولي"، "الرأي العام والإعلام"، "مناهج البحث </w:t>
      </w:r>
      <w:r w:rsidR="00700926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في العلوم </w:t>
      </w:r>
      <w:r>
        <w:rPr>
          <w:rFonts w:ascii="Sakkal Majalla" w:eastAsia="Sakkal Majalla" w:hAnsi="Sakkal Majalla" w:cs="Sakkal Majalla"/>
          <w:sz w:val="30"/>
          <w:szCs w:val="30"/>
          <w:rtl/>
        </w:rPr>
        <w:t>السياسية".</w:t>
      </w:r>
    </w:p>
    <w:p w14:paraId="09FEC79C" w14:textId="56CD1D67" w:rsidR="00624016" w:rsidRPr="00611110" w:rsidRDefault="00442325" w:rsidP="00442325">
      <w:pPr>
        <w:tabs>
          <w:tab w:val="left" w:pos="4038"/>
        </w:tabs>
        <w:bidi/>
        <w:spacing w:after="0" w:line="276" w:lineRule="auto"/>
        <w:jc w:val="both"/>
        <w:rPr>
          <w:rFonts w:ascii="Sakkal Majalla" w:eastAsia="Sakkal Majalla" w:hAnsi="Sakkal Majalla" w:cs="Sakkal Majalla"/>
          <w:sz w:val="30"/>
          <w:szCs w:val="30"/>
        </w:rPr>
      </w:pPr>
      <w:r>
        <w:rPr>
          <w:rFonts w:ascii="Sakkal Majalla" w:eastAsia="Sakkal Majalla" w:hAnsi="Sakkal Majalla" w:cs="Sakkal Majalla"/>
          <w:sz w:val="30"/>
          <w:szCs w:val="30"/>
          <w:rtl/>
        </w:rPr>
        <w:tab/>
      </w:r>
    </w:p>
    <w:tbl>
      <w:tblPr>
        <w:tblStyle w:val="a1"/>
        <w:bidiVisual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w:rsidR="00624016" w14:paraId="7DE36F10" w14:textId="77777777">
        <w:tc>
          <w:tcPr>
            <w:tcW w:w="9016" w:type="dxa"/>
            <w:shd w:val="clear" w:color="auto" w:fill="D0CECE"/>
          </w:tcPr>
          <w:p w14:paraId="0E3C67EB" w14:textId="77777777" w:rsidR="00624016" w:rsidRPr="00544BFB" w:rsidRDefault="005E2FC5">
            <w:pPr>
              <w:bidi/>
              <w:jc w:val="center"/>
              <w:rPr>
                <w:rFonts w:ascii="Tahoma" w:eastAsia="Tahoma" w:hAnsi="Tahoma" w:cs="Tahoma"/>
                <w:bCs/>
                <w:sz w:val="24"/>
                <w:szCs w:val="24"/>
              </w:rPr>
            </w:pPr>
            <w:r w:rsidRPr="00544BFB">
              <w:rPr>
                <w:rFonts w:ascii="Tahoma" w:eastAsia="Tahoma" w:hAnsi="Tahoma" w:cs="Tahoma"/>
                <w:bCs/>
                <w:sz w:val="24"/>
                <w:szCs w:val="24"/>
                <w:rtl/>
              </w:rPr>
              <w:t>ثالثاً:</w:t>
            </w:r>
          </w:p>
          <w:p w14:paraId="2F3D1EC9" w14:textId="77777777" w:rsidR="00624016" w:rsidRDefault="005E2FC5" w:rsidP="00BB49FF">
            <w:pPr>
              <w:bidi/>
              <w:jc w:val="center"/>
              <w:rPr>
                <w:rFonts w:ascii="Tahoma" w:eastAsia="Tahoma" w:hAnsi="Tahoma" w:cs="Tahoma"/>
                <w:bCs/>
                <w:sz w:val="24"/>
                <w:szCs w:val="24"/>
                <w:rtl/>
              </w:rPr>
            </w:pPr>
            <w:r w:rsidRPr="00544BFB">
              <w:rPr>
                <w:rFonts w:ascii="Tahoma" w:eastAsia="Tahoma" w:hAnsi="Tahoma" w:cs="Tahoma"/>
                <w:bCs/>
                <w:sz w:val="24"/>
                <w:szCs w:val="24"/>
                <w:rtl/>
              </w:rPr>
              <w:t>الإشراف</w:t>
            </w:r>
          </w:p>
          <w:p w14:paraId="3702B4EB" w14:textId="0104C66E" w:rsidR="00BB49FF" w:rsidRDefault="00BB49FF" w:rsidP="00BB49FF">
            <w:pPr>
              <w:bidi/>
              <w:jc w:val="center"/>
              <w:rPr>
                <w:rFonts w:ascii="Tahoma" w:eastAsia="Tahoma" w:hAnsi="Tahoma" w:cs="Tahoma"/>
                <w:sz w:val="24"/>
                <w:szCs w:val="24"/>
              </w:rPr>
            </w:pPr>
          </w:p>
        </w:tc>
      </w:tr>
    </w:tbl>
    <w:p w14:paraId="1928B4E5" w14:textId="77777777" w:rsidR="00624016" w:rsidRDefault="00624016" w:rsidP="00544BFB">
      <w:pPr>
        <w:bidi/>
        <w:spacing w:after="0" w:line="276" w:lineRule="auto"/>
        <w:jc w:val="both"/>
        <w:rPr>
          <w:rFonts w:ascii="Tahoma" w:eastAsia="Tahoma" w:hAnsi="Tahoma" w:cs="Tahoma"/>
          <w:sz w:val="24"/>
          <w:szCs w:val="24"/>
        </w:rPr>
      </w:pPr>
    </w:p>
    <w:p w14:paraId="49B0873D" w14:textId="7E246F41" w:rsidR="00624016" w:rsidRPr="00E91F88" w:rsidRDefault="005E2FC5" w:rsidP="00544BFB">
      <w:pPr>
        <w:bidi/>
        <w:spacing w:after="0" w:line="276" w:lineRule="auto"/>
        <w:jc w:val="highKashida"/>
        <w:rPr>
          <w:rFonts w:ascii="Sakkal Majalla" w:eastAsia="Sakkal Majalla" w:hAnsi="Sakkal Majalla" w:cs="Sakkal Majalla"/>
          <w:bCs/>
          <w:sz w:val="32"/>
          <w:szCs w:val="32"/>
        </w:rPr>
      </w:pPr>
      <w:r w:rsidRPr="00E91F88">
        <w:rPr>
          <w:rFonts w:ascii="Sakkal Majalla" w:eastAsia="Sakkal Majalla" w:hAnsi="Sakkal Majalla" w:cs="Sakkal Majalla"/>
          <w:bCs/>
          <w:sz w:val="32"/>
          <w:szCs w:val="32"/>
          <w:rtl/>
        </w:rPr>
        <w:t>أ. رسائل الدكتوراة</w:t>
      </w:r>
      <w:r w:rsidR="00442325" w:rsidRPr="00E91F88">
        <w:rPr>
          <w:rFonts w:ascii="Sakkal Majalla" w:eastAsia="Sakkal Majalla" w:hAnsi="Sakkal Majalla" w:cs="Sakkal Majalla"/>
          <w:bCs/>
          <w:sz w:val="32"/>
          <w:szCs w:val="32"/>
        </w:rPr>
        <w:t>:</w:t>
      </w:r>
    </w:p>
    <w:p w14:paraId="132742FE" w14:textId="30793DF8" w:rsidR="007D08B1" w:rsidRPr="00E91F88" w:rsidRDefault="007D08B1" w:rsidP="00AB5A2D">
      <w:pPr>
        <w:numPr>
          <w:ilvl w:val="1"/>
          <w:numId w:val="20"/>
        </w:numPr>
        <w:spacing w:after="0" w:line="276" w:lineRule="auto"/>
        <w:ind w:left="567"/>
        <w:jc w:val="highKashida"/>
        <w:rPr>
          <w:sz w:val="24"/>
          <w:szCs w:val="24"/>
        </w:rPr>
      </w:pPr>
      <w:r w:rsidRPr="00E91F88">
        <w:rPr>
          <w:rFonts w:ascii="Simplified Arabic" w:hAnsi="Simplified Arabic" w:cs="Simplified Arabic"/>
          <w:sz w:val="24"/>
          <w:szCs w:val="24"/>
        </w:rPr>
        <w:t>“</w:t>
      </w:r>
      <w:r w:rsidRPr="00E91F88">
        <w:rPr>
          <w:rFonts w:ascii="Simplified Arabic" w:hAnsi="Simplified Arabic" w:cs="Simplified Arabic"/>
          <w:b/>
          <w:bCs/>
          <w:sz w:val="24"/>
          <w:szCs w:val="24"/>
        </w:rPr>
        <w:t>The Jordanian Administration for Islam- Christian Harmony: King Abdullah II ibn Al Hussein as a Model”,</w:t>
      </w:r>
      <w:r w:rsidR="00E91F88" w:rsidRPr="00E91F88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</w:t>
      </w:r>
      <w:r w:rsidRPr="00E91F88">
        <w:rPr>
          <w:rFonts w:ascii="Simplified Arabic" w:hAnsi="Simplified Arabic" w:cs="Simplified Arabic"/>
          <w:sz w:val="24"/>
          <w:szCs w:val="24"/>
        </w:rPr>
        <w:t>International American University, Los Angeles, California, USA.</w:t>
      </w:r>
      <w:r w:rsidRPr="00E91F88">
        <w:rPr>
          <w:sz w:val="24"/>
          <w:szCs w:val="24"/>
        </w:rPr>
        <w:t xml:space="preserve"> </w:t>
      </w:r>
    </w:p>
    <w:p w14:paraId="14410508" w14:textId="7B9EB8DF" w:rsidR="00624016" w:rsidRPr="00E91F88" w:rsidRDefault="005E2FC5" w:rsidP="007D08B1">
      <w:pPr>
        <w:numPr>
          <w:ilvl w:val="1"/>
          <w:numId w:val="20"/>
        </w:numPr>
        <w:bidi/>
        <w:spacing w:after="0" w:line="276" w:lineRule="auto"/>
        <w:jc w:val="highKashida"/>
        <w:rPr>
          <w:sz w:val="30"/>
          <w:szCs w:val="30"/>
        </w:rPr>
      </w:pPr>
      <w:r w:rsidRPr="00E91F88">
        <w:rPr>
          <w:rFonts w:ascii="Sakkal Majalla" w:eastAsia="Sakkal Majalla" w:hAnsi="Sakkal Majalla" w:cs="Sakkal Majalla"/>
          <w:b/>
          <w:sz w:val="30"/>
          <w:szCs w:val="30"/>
          <w:rtl/>
        </w:rPr>
        <w:t>"</w:t>
      </w:r>
      <w:r w:rsidRPr="00E91F88">
        <w:rPr>
          <w:rFonts w:ascii="Sakkal Majalla" w:eastAsia="Sakkal Majalla" w:hAnsi="Sakkal Majalla" w:cs="Sakkal Majalla"/>
          <w:bCs/>
          <w:sz w:val="30"/>
          <w:szCs w:val="30"/>
          <w:rtl/>
        </w:rPr>
        <w:t>تحولات الدبلوماسية الأردنية إزاء القوى العظمى في ظل الملك عبدالله الثاني "الولايات المتحدة الأمريكية، روسيا، الاتحاد الأوروبي إنموذجاً: 1999- 2020"،</w:t>
      </w:r>
      <w:r w:rsidRPr="00E91F88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 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 xml:space="preserve">قسم العلوم السياسية، جامعة مؤته، 2020. </w:t>
      </w:r>
    </w:p>
    <w:p w14:paraId="1D6ABD87" w14:textId="77777777" w:rsidR="00624016" w:rsidRPr="00E91F88" w:rsidRDefault="005E2FC5" w:rsidP="00700926">
      <w:pPr>
        <w:numPr>
          <w:ilvl w:val="1"/>
          <w:numId w:val="20"/>
        </w:numPr>
        <w:bidi/>
        <w:spacing w:after="0" w:line="276" w:lineRule="auto"/>
        <w:jc w:val="highKashida"/>
        <w:rPr>
          <w:sz w:val="30"/>
          <w:szCs w:val="30"/>
        </w:rPr>
      </w:pPr>
      <w:r w:rsidRPr="00E91F88">
        <w:rPr>
          <w:rFonts w:ascii="Sakkal Majalla" w:eastAsia="Sakkal Majalla" w:hAnsi="Sakkal Majalla" w:cs="Sakkal Majalla"/>
          <w:b/>
          <w:sz w:val="30"/>
          <w:szCs w:val="30"/>
          <w:rtl/>
        </w:rPr>
        <w:lastRenderedPageBreak/>
        <w:t>"</w:t>
      </w:r>
      <w:r w:rsidRPr="00E91F88">
        <w:rPr>
          <w:rFonts w:ascii="Sakkal Majalla" w:eastAsia="Sakkal Majalla" w:hAnsi="Sakkal Majalla" w:cs="Sakkal Majalla"/>
          <w:bCs/>
          <w:sz w:val="30"/>
          <w:szCs w:val="30"/>
          <w:rtl/>
        </w:rPr>
        <w:t>دور الأمم المتحدة في الأزمة اليمنية المتحولة من الصراع الداخلي إلى الرهانات الإقليمية 2011-2020 "،</w:t>
      </w:r>
      <w:r w:rsidRPr="00E91F88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 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 xml:space="preserve">قسم العلوم السياسية، جامعة مؤته، 2020. </w:t>
      </w:r>
    </w:p>
    <w:p w14:paraId="22F5B1AC" w14:textId="6441C70A" w:rsidR="00624016" w:rsidRPr="00E91F88" w:rsidRDefault="005E2FC5" w:rsidP="00700926">
      <w:pPr>
        <w:numPr>
          <w:ilvl w:val="1"/>
          <w:numId w:val="20"/>
        </w:numPr>
        <w:bidi/>
        <w:spacing w:after="0" w:line="276" w:lineRule="auto"/>
        <w:jc w:val="highKashida"/>
        <w:rPr>
          <w:sz w:val="30"/>
          <w:szCs w:val="30"/>
        </w:rPr>
      </w:pPr>
      <w:r w:rsidRPr="00E91F88">
        <w:rPr>
          <w:rFonts w:ascii="Sakkal Majalla" w:eastAsia="Sakkal Majalla" w:hAnsi="Sakkal Majalla" w:cs="Sakkal Majalla"/>
          <w:b/>
          <w:bCs/>
          <w:sz w:val="30"/>
          <w:szCs w:val="30"/>
        </w:rPr>
        <w:t>"</w:t>
      </w:r>
      <w:r w:rsidRPr="00E91F88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 xml:space="preserve">الدور السياسي والدبلوماسي لعُمان في الشرق الأوسط في ظل السلطان قابوس بن </w:t>
      </w:r>
      <w:r w:rsidR="007D08B1" w:rsidRPr="00E91F88">
        <w:rPr>
          <w:rFonts w:ascii="Sakkal Majalla" w:eastAsia="Sakkal Majalla" w:hAnsi="Sakkal Majalla" w:cs="Sakkal Majalla"/>
          <w:b/>
          <w:bCs/>
          <w:sz w:val="30"/>
          <w:szCs w:val="30"/>
        </w:rPr>
        <w:t>T</w:t>
      </w:r>
      <w:r w:rsidRPr="00E91F88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سعيد: 1970-2020"،</w:t>
      </w:r>
      <w:r w:rsidRPr="00E91F88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 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>قسم العلوم السياسية، جامعة مؤته، 2020. { تحولت إلى كتاب}</w:t>
      </w:r>
    </w:p>
    <w:p w14:paraId="46ADCDDA" w14:textId="77777777" w:rsidR="00624016" w:rsidRPr="00E91F88" w:rsidRDefault="005E2FC5" w:rsidP="00700926">
      <w:pPr>
        <w:numPr>
          <w:ilvl w:val="1"/>
          <w:numId w:val="20"/>
        </w:numPr>
        <w:bidi/>
        <w:spacing w:after="0" w:line="276" w:lineRule="auto"/>
        <w:jc w:val="highKashida"/>
        <w:rPr>
          <w:sz w:val="30"/>
          <w:szCs w:val="30"/>
        </w:rPr>
      </w:pPr>
      <w:r w:rsidRPr="00E91F88">
        <w:rPr>
          <w:rFonts w:ascii="Sakkal Majalla" w:eastAsia="Sakkal Majalla" w:hAnsi="Sakkal Majalla" w:cs="Sakkal Majalla"/>
          <w:b/>
          <w:sz w:val="30"/>
          <w:szCs w:val="30"/>
          <w:rtl/>
        </w:rPr>
        <w:t>"</w:t>
      </w:r>
      <w:r w:rsidRPr="00E91F88">
        <w:rPr>
          <w:rFonts w:ascii="Sakkal Majalla" w:eastAsia="Sakkal Majalla" w:hAnsi="Sakkal Majalla" w:cs="Sakkal Majalla"/>
          <w:bCs/>
          <w:sz w:val="30"/>
          <w:szCs w:val="30"/>
          <w:rtl/>
        </w:rPr>
        <w:t>منظمة التحرير الفلسطينية من الثورة إلى الدولة: دراسة في التحولات الأيدلوجية والسياسية 1964-2015"،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 xml:space="preserve"> قسم العلوم السياسية، الجامعة الإسلامية العالمية، 2015. </w:t>
      </w:r>
    </w:p>
    <w:p w14:paraId="14BF1125" w14:textId="480EBA03" w:rsidR="00624016" w:rsidRPr="00E91F88" w:rsidRDefault="005E2FC5" w:rsidP="00700926">
      <w:pPr>
        <w:numPr>
          <w:ilvl w:val="1"/>
          <w:numId w:val="20"/>
        </w:numPr>
        <w:bidi/>
        <w:spacing w:after="200" w:line="276" w:lineRule="auto"/>
        <w:jc w:val="highKashida"/>
        <w:rPr>
          <w:sz w:val="30"/>
          <w:szCs w:val="30"/>
        </w:rPr>
      </w:pPr>
      <w:r w:rsidRPr="00E91F88">
        <w:rPr>
          <w:rFonts w:ascii="Sakkal Majalla" w:eastAsia="Sakkal Majalla" w:hAnsi="Sakkal Majalla" w:cs="Sakkal Majalla"/>
          <w:b/>
          <w:sz w:val="30"/>
          <w:szCs w:val="30"/>
          <w:rtl/>
        </w:rPr>
        <w:t>"</w:t>
      </w:r>
      <w:r w:rsidRPr="00E91F88">
        <w:rPr>
          <w:rFonts w:ascii="Sakkal Majalla" w:eastAsia="Sakkal Majalla" w:hAnsi="Sakkal Majalla" w:cs="Sakkal Majalla"/>
          <w:bCs/>
          <w:sz w:val="30"/>
          <w:szCs w:val="30"/>
          <w:rtl/>
        </w:rPr>
        <w:t>دور البرامج الحوارية السياسية في التلفزيون الأردني في زياة الوعي لدى طلبة الجامعات الأردنية: الجامعة الأردنية والبتر</w:t>
      </w:r>
      <w:r w:rsidR="00544BFB" w:rsidRPr="00E91F88">
        <w:rPr>
          <w:rFonts w:ascii="Sakkal Majalla" w:eastAsia="Sakkal Majalla" w:hAnsi="Sakkal Majalla" w:cs="Sakkal Majalla" w:hint="cs"/>
          <w:bCs/>
          <w:sz w:val="30"/>
          <w:szCs w:val="30"/>
          <w:rtl/>
        </w:rPr>
        <w:t xml:space="preserve">ا </w:t>
      </w:r>
      <w:r w:rsidRPr="00E91F88">
        <w:rPr>
          <w:rFonts w:ascii="Sakkal Majalla" w:eastAsia="Sakkal Majalla" w:hAnsi="Sakkal Majalla" w:cs="Sakkal Majalla"/>
          <w:bCs/>
          <w:sz w:val="30"/>
          <w:szCs w:val="30"/>
          <w:rtl/>
        </w:rPr>
        <w:t>أنموذجاً</w:t>
      </w:r>
      <w:r w:rsidRPr="00E91F88">
        <w:rPr>
          <w:rFonts w:ascii="Sakkal Majalla" w:eastAsia="Sakkal Majalla" w:hAnsi="Sakkal Majalla" w:cs="Sakkal Majalla"/>
          <w:b/>
          <w:sz w:val="30"/>
          <w:szCs w:val="30"/>
          <w:rtl/>
        </w:rPr>
        <w:t>"،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 xml:space="preserve"> قسم العلوم السياسية، جامعة العلوم الإسلامية العالمية، عمان، 2015. </w:t>
      </w:r>
    </w:p>
    <w:p w14:paraId="01016FF8" w14:textId="1AC41E71" w:rsidR="00624016" w:rsidRPr="00E91F88" w:rsidRDefault="005E2FC5" w:rsidP="00700926">
      <w:pPr>
        <w:numPr>
          <w:ilvl w:val="1"/>
          <w:numId w:val="20"/>
        </w:numPr>
        <w:bidi/>
        <w:spacing w:after="200" w:line="276" w:lineRule="auto"/>
        <w:jc w:val="highKashida"/>
        <w:rPr>
          <w:sz w:val="30"/>
          <w:szCs w:val="30"/>
        </w:rPr>
      </w:pPr>
      <w:r w:rsidRPr="00E91F88">
        <w:rPr>
          <w:rFonts w:ascii="Sakkal Majalla" w:eastAsia="Sakkal Majalla" w:hAnsi="Sakkal Majalla" w:cs="Sakkal Majalla"/>
          <w:b/>
          <w:sz w:val="30"/>
          <w:szCs w:val="30"/>
          <w:rtl/>
        </w:rPr>
        <w:t>"</w:t>
      </w:r>
      <w:r w:rsidRPr="00E91F88">
        <w:rPr>
          <w:rFonts w:ascii="Sakkal Majalla" w:eastAsia="Sakkal Majalla" w:hAnsi="Sakkal Majalla" w:cs="Sakkal Majalla"/>
          <w:bCs/>
          <w:sz w:val="30"/>
          <w:szCs w:val="30"/>
          <w:rtl/>
        </w:rPr>
        <w:t>دور كتاب الأعمدة بالصحف اليومية في التأثير على القرار السياسي الأردني من وجهة نظر متخذيه في ظل الحراكات العربية: 2010-2015"،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 xml:space="preserve"> قسم العلوم السياسية، جامعة العلوم الإسلامية العالمية، عمان، 2015. </w:t>
      </w:r>
    </w:p>
    <w:p w14:paraId="2F312110" w14:textId="15EDDDF3" w:rsidR="00624016" w:rsidRPr="00E91F88" w:rsidRDefault="005E2FC5" w:rsidP="00544BFB">
      <w:pPr>
        <w:bidi/>
        <w:spacing w:after="200" w:line="276" w:lineRule="auto"/>
        <w:jc w:val="both"/>
        <w:rPr>
          <w:rFonts w:ascii="Sakkal Majalla" w:eastAsia="Sakkal Majalla" w:hAnsi="Sakkal Majalla" w:cs="Sakkal Majalla"/>
          <w:bCs/>
          <w:color w:val="050505"/>
          <w:sz w:val="32"/>
          <w:szCs w:val="32"/>
        </w:rPr>
      </w:pPr>
      <w:r w:rsidRPr="00E91F88">
        <w:rPr>
          <w:rFonts w:ascii="Sakkal Majalla" w:eastAsia="Sakkal Majalla" w:hAnsi="Sakkal Majalla" w:cs="Sakkal Majalla"/>
          <w:bCs/>
          <w:sz w:val="32"/>
          <w:szCs w:val="32"/>
          <w:rtl/>
        </w:rPr>
        <w:t>ب. رسائل الماجستير</w:t>
      </w:r>
      <w:r w:rsidRPr="00E91F88">
        <w:rPr>
          <w:rFonts w:ascii="Sakkal Majalla" w:eastAsia="Sakkal Majalla" w:hAnsi="Sakkal Majalla" w:cs="Sakkal Majalla"/>
          <w:bCs/>
          <w:color w:val="050505"/>
          <w:sz w:val="32"/>
          <w:szCs w:val="32"/>
        </w:rPr>
        <w:t xml:space="preserve"> </w:t>
      </w:r>
      <w:r w:rsidR="00442325" w:rsidRPr="00E91F88">
        <w:rPr>
          <w:rFonts w:ascii="Sakkal Majalla" w:eastAsia="Sakkal Majalla" w:hAnsi="Sakkal Majalla" w:cs="Sakkal Majalla"/>
          <w:bCs/>
          <w:color w:val="050505"/>
          <w:sz w:val="32"/>
          <w:szCs w:val="32"/>
        </w:rPr>
        <w:t>:</w:t>
      </w:r>
      <w:r w:rsidR="00891B82" w:rsidRPr="00E91F88">
        <w:rPr>
          <w:rFonts w:ascii="Sakkal Majalla" w:eastAsia="Sakkal Majalla" w:hAnsi="Sakkal Majalla" w:cs="Sakkal Majalla" w:hint="cs"/>
          <w:bCs/>
          <w:color w:val="050505"/>
          <w:sz w:val="32"/>
          <w:szCs w:val="32"/>
          <w:rtl/>
        </w:rPr>
        <w:t xml:space="preserve"> </w:t>
      </w:r>
    </w:p>
    <w:p w14:paraId="12E04CAD" w14:textId="78759B29" w:rsidR="007D08B1" w:rsidRPr="00E91F88" w:rsidRDefault="007D08B1" w:rsidP="007D08B1">
      <w:pPr>
        <w:numPr>
          <w:ilvl w:val="0"/>
          <w:numId w:val="28"/>
        </w:numPr>
        <w:bidi/>
        <w:spacing w:after="0" w:line="276" w:lineRule="auto"/>
        <w:jc w:val="highKashida"/>
        <w:rPr>
          <w:rFonts w:ascii="Sakkal Majalla" w:hAnsi="Sakkal Majalla" w:cs="Sakkal Majalla"/>
          <w:sz w:val="30"/>
          <w:szCs w:val="30"/>
        </w:rPr>
      </w:pPr>
      <w:r w:rsidRPr="00E91F88">
        <w:rPr>
          <w:rFonts w:ascii="Sakkal Majalla" w:hAnsi="Sakkal Majalla" w:cs="Sakkal Majalla"/>
          <w:b/>
          <w:bCs/>
          <w:sz w:val="30"/>
          <w:szCs w:val="30"/>
          <w:rtl/>
        </w:rPr>
        <w:t>" دور الأمم المتحدة في طوفان الأقصى</w:t>
      </w:r>
      <w:r w:rsidR="00F3663D" w:rsidRPr="00E91F88">
        <w:rPr>
          <w:rFonts w:ascii="Sakkal Majalla" w:hAnsi="Sakkal Majalla" w:cs="Sakkal Majalla"/>
          <w:b/>
          <w:bCs/>
          <w:sz w:val="30"/>
          <w:szCs w:val="30"/>
          <w:rtl/>
        </w:rPr>
        <w:t xml:space="preserve"> 2023-2025"،</w:t>
      </w:r>
      <w:r w:rsidR="00F3663D" w:rsidRPr="00E91F88">
        <w:rPr>
          <w:rFonts w:ascii="Sakkal Majalla" w:hAnsi="Sakkal Majalla" w:cs="Sakkal Majalla"/>
          <w:sz w:val="30"/>
          <w:szCs w:val="30"/>
          <w:rtl/>
        </w:rPr>
        <w:t xml:space="preserve"> برنامج دراسات السلام وفض النزاعات، الجامعة الهاشمية، الزرقاء، 2025.</w:t>
      </w:r>
    </w:p>
    <w:p w14:paraId="56995F81" w14:textId="4E183CC6" w:rsidR="000F4FE5" w:rsidRPr="00E91F88" w:rsidRDefault="000F4FE5" w:rsidP="007D08B1">
      <w:pPr>
        <w:numPr>
          <w:ilvl w:val="0"/>
          <w:numId w:val="28"/>
        </w:numPr>
        <w:bidi/>
        <w:spacing w:after="0" w:line="276" w:lineRule="auto"/>
        <w:jc w:val="highKashida"/>
        <w:rPr>
          <w:rFonts w:ascii="Sakkal Majalla" w:hAnsi="Sakkal Majalla" w:cs="Sakkal Majalla"/>
          <w:sz w:val="30"/>
          <w:szCs w:val="30"/>
        </w:rPr>
      </w:pP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>"</w:t>
      </w:r>
      <w:r w:rsidRPr="00E91F88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 xml:space="preserve">أثر الصراع الأمريكي </w:t>
      </w:r>
      <w:r w:rsidR="00C37AD4" w:rsidRPr="00E91F88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-</w:t>
      </w:r>
      <w:r w:rsidRPr="00E91F88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 xml:space="preserve"> الإيراني على عملية السلام في اليمن: 2015-2025"،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 xml:space="preserve"> برنامج دراسات السلام وفض النزاعات، </w:t>
      </w:r>
      <w:r w:rsidR="00024252" w:rsidRPr="00E91F88">
        <w:rPr>
          <w:rFonts w:ascii="Sakkal Majalla" w:eastAsia="Sakkal Majalla" w:hAnsi="Sakkal Majalla" w:cs="Sakkal Majalla"/>
          <w:sz w:val="30"/>
          <w:szCs w:val="30"/>
          <w:rtl/>
        </w:rPr>
        <w:t>ال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>جامعة الهاشمية،</w:t>
      </w:r>
      <w:r w:rsidR="00024252" w:rsidRPr="00E91F88">
        <w:rPr>
          <w:rFonts w:ascii="Sakkal Majalla" w:eastAsia="Sakkal Majalla" w:hAnsi="Sakkal Majalla" w:cs="Sakkal Majalla"/>
          <w:sz w:val="30"/>
          <w:szCs w:val="30"/>
          <w:rtl/>
        </w:rPr>
        <w:t xml:space="preserve"> الزرقاء، 2025 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 xml:space="preserve">. </w:t>
      </w:r>
    </w:p>
    <w:p w14:paraId="2B8CC8D4" w14:textId="1FCAB77A" w:rsidR="00C37AD4" w:rsidRPr="00E91F88" w:rsidRDefault="00C37AD4" w:rsidP="00700926">
      <w:pPr>
        <w:numPr>
          <w:ilvl w:val="0"/>
          <w:numId w:val="28"/>
        </w:numPr>
        <w:bidi/>
        <w:spacing w:after="0" w:line="276" w:lineRule="auto"/>
        <w:jc w:val="highKashida"/>
        <w:rPr>
          <w:rFonts w:ascii="Sakkal Majalla" w:hAnsi="Sakkal Majalla" w:cs="Sakkal Majalla"/>
          <w:sz w:val="30"/>
          <w:szCs w:val="30"/>
        </w:rPr>
      </w:pPr>
      <w:r w:rsidRPr="00E91F88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" المعالجة الإعلامية لموقعي قناة الجزيرة  وقنات(</w:t>
      </w:r>
      <w:r w:rsidRPr="00E91F88">
        <w:rPr>
          <w:rFonts w:ascii="Sakkal Majalla" w:eastAsia="Sakkal Majalla" w:hAnsi="Sakkal Majalla" w:cs="Sakkal Majalla"/>
          <w:b/>
          <w:bCs/>
          <w:sz w:val="30"/>
          <w:szCs w:val="30"/>
        </w:rPr>
        <w:t>CNN</w:t>
      </w:r>
      <w:r w:rsidRPr="00E91F88">
        <w:rPr>
          <w:rFonts w:ascii="Sakkal Majalla" w:eastAsia="Sakkal Majalla" w:hAnsi="Sakkal Majalla" w:cs="Sakkal Majalla"/>
          <w:b/>
          <w:bCs/>
          <w:sz w:val="30"/>
          <w:szCs w:val="30"/>
          <w:rtl/>
          <w:lang w:bidi="ar-JO"/>
        </w:rPr>
        <w:t>) عربي لعملية طوفان الأقصى: 7-31  تشرين الأول/ أكتوبر 2023"،</w:t>
      </w:r>
      <w:r w:rsidRPr="00E91F88">
        <w:rPr>
          <w:rFonts w:ascii="Sakkal Majalla" w:eastAsia="Sakkal Majalla" w:hAnsi="Sakkal Majalla" w:cs="Sakkal Majalla"/>
          <w:sz w:val="30"/>
          <w:szCs w:val="30"/>
          <w:rtl/>
          <w:lang w:bidi="ar-JO"/>
        </w:rPr>
        <w:t xml:space="preserve"> برنامج دراسات السلام  وفض النزاعات، الجامعة الهاشمية، الزرقاء، 2025.</w:t>
      </w:r>
    </w:p>
    <w:p w14:paraId="53807EEC" w14:textId="6BE94A71" w:rsidR="000F4FE5" w:rsidRPr="00E91F88" w:rsidRDefault="00024252" w:rsidP="00700926">
      <w:pPr>
        <w:numPr>
          <w:ilvl w:val="0"/>
          <w:numId w:val="28"/>
        </w:num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 xml:space="preserve">" </w:t>
      </w:r>
      <w:r w:rsidRPr="00E91F88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دور المؤرخين الجدد في إسرائل في بيان زيف السردية الإسرائيلية"،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 xml:space="preserve"> كلية الدفاع الوطني  الملكية الأردنية، عمان، 2025.</w:t>
      </w:r>
    </w:p>
    <w:p w14:paraId="084270A3" w14:textId="355619FA" w:rsidR="003C629F" w:rsidRPr="00E91F88" w:rsidRDefault="003C629F" w:rsidP="00700926">
      <w:pPr>
        <w:numPr>
          <w:ilvl w:val="0"/>
          <w:numId w:val="28"/>
        </w:num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 xml:space="preserve">" </w:t>
      </w:r>
      <w:r w:rsidRPr="00E91F88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انعكاس السياسة الخارجية العُمانية على الأمن الوطني العُماني: 2020-2024"،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 xml:space="preserve"> كلية الدفاع الوطني الملكية الأردنية، عمان، 2025.</w:t>
      </w:r>
    </w:p>
    <w:p w14:paraId="1B32540C" w14:textId="3B8C165B" w:rsidR="001954FB" w:rsidRPr="00E91F88" w:rsidRDefault="001954FB" w:rsidP="00700926">
      <w:pPr>
        <w:numPr>
          <w:ilvl w:val="0"/>
          <w:numId w:val="28"/>
        </w:num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lastRenderedPageBreak/>
        <w:t xml:space="preserve">" </w:t>
      </w:r>
      <w:r w:rsidRPr="00E91F88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 xml:space="preserve">دور التحالفات العسكرية الدولية في تعزيز القدرات  الدفاعية الوطنية لمجلس التعاون الخليجي: 1981-2024 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>"،  كلية الدفاع الوطني الملكية الأردنية، عمان، 2025.</w:t>
      </w:r>
    </w:p>
    <w:p w14:paraId="45FEA734" w14:textId="2DEF1AD1" w:rsidR="001954FB" w:rsidRPr="00E91F88" w:rsidRDefault="001954FB" w:rsidP="00700926">
      <w:pPr>
        <w:numPr>
          <w:ilvl w:val="0"/>
          <w:numId w:val="28"/>
        </w:num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 xml:space="preserve">" </w:t>
      </w:r>
      <w:r w:rsidRPr="00E91F88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أثر الحرب الروسية الأوكرانية على أمن الطاقة في ألمانيا"،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 xml:space="preserve"> كلية الدفاع الوطني الملكية الأردنية، عمان، 2025.</w:t>
      </w:r>
    </w:p>
    <w:p w14:paraId="0E0199DA" w14:textId="50587A18" w:rsidR="00272D5F" w:rsidRPr="00E91F88" w:rsidRDefault="00272D5F" w:rsidP="00700926">
      <w:pPr>
        <w:numPr>
          <w:ilvl w:val="0"/>
          <w:numId w:val="28"/>
        </w:num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E91F88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 xml:space="preserve">" دور الفاعلين العنيفين من غير الدول في حرب طوفان الأقصى: حزب الله، والحشد الشعبي، والحوثيين إنموذجاً"، 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>كلية الدفاع الوطني الملكية الأردنية، عمان، 2025.</w:t>
      </w:r>
    </w:p>
    <w:p w14:paraId="6D50BE90" w14:textId="541A31DF" w:rsidR="00272D5F" w:rsidRPr="00E91F88" w:rsidRDefault="00272D5F" w:rsidP="00700926">
      <w:pPr>
        <w:numPr>
          <w:ilvl w:val="0"/>
          <w:numId w:val="28"/>
        </w:num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E91F88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 xml:space="preserve">" أثر  صدام المصالح للدول الكبرى في الخليج العربي على  الاستقرار  الإقليمي:  الولايات المتحدة الأمريكية، والصين، وروسيا"، 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>كلية الدفاع الوطني الملكية الأردنية، عمان، 2025</w:t>
      </w:r>
      <w:r w:rsidRPr="00E91F88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.</w:t>
      </w:r>
    </w:p>
    <w:p w14:paraId="2A64C0B8" w14:textId="14708431" w:rsidR="001954FB" w:rsidRPr="00E91F88" w:rsidRDefault="003C629F" w:rsidP="00700926">
      <w:pPr>
        <w:numPr>
          <w:ilvl w:val="0"/>
          <w:numId w:val="28"/>
        </w:numPr>
        <w:bidi/>
        <w:spacing w:after="0" w:line="276" w:lineRule="auto"/>
        <w:jc w:val="highKashida"/>
        <w:rPr>
          <w:rFonts w:ascii="Sakkal Majalla" w:hAnsi="Sakkal Majalla" w:cs="Sakkal Majalla"/>
          <w:color w:val="050505"/>
          <w:sz w:val="30"/>
          <w:szCs w:val="30"/>
        </w:rPr>
      </w:pPr>
      <w:r w:rsidRPr="00E91F88">
        <w:rPr>
          <w:rFonts w:ascii="Sakkal Majalla" w:hAnsi="Sakkal Majalla" w:cs="Sakkal Majalla"/>
          <w:color w:val="050505"/>
          <w:sz w:val="30"/>
          <w:szCs w:val="30"/>
          <w:rtl/>
        </w:rPr>
        <w:t>"</w:t>
      </w:r>
      <w:r w:rsidRPr="00E91F88">
        <w:rPr>
          <w:rFonts w:ascii="Sakkal Majalla" w:hAnsi="Sakkal Majalla" w:cs="Sakkal Majalla"/>
          <w:b/>
          <w:bCs/>
          <w:color w:val="050505"/>
          <w:sz w:val="30"/>
          <w:szCs w:val="30"/>
          <w:rtl/>
        </w:rPr>
        <w:t xml:space="preserve"> دور مراكز الدراسات الاستراتيجية في تطوير القيادة العليا في المملكة العربية السعودية"</w:t>
      </w:r>
      <w:r w:rsidRPr="00E91F88">
        <w:rPr>
          <w:rFonts w:ascii="Sakkal Majalla" w:hAnsi="Sakkal Majalla" w:cs="Sakkal Majalla"/>
          <w:color w:val="050505"/>
          <w:sz w:val="30"/>
          <w:szCs w:val="30"/>
          <w:rtl/>
        </w:rPr>
        <w:t>، كلية الدفاع الوطني الملكية الأردنية، عمان، 2025.</w:t>
      </w:r>
    </w:p>
    <w:p w14:paraId="54EC003D" w14:textId="11B4EC68" w:rsidR="0048013C" w:rsidRPr="00E91F88" w:rsidRDefault="005E2FC5" w:rsidP="00700926">
      <w:pPr>
        <w:numPr>
          <w:ilvl w:val="0"/>
          <w:numId w:val="28"/>
        </w:numPr>
        <w:spacing w:after="0" w:line="276" w:lineRule="auto"/>
        <w:rPr>
          <w:rFonts w:ascii="Simplified Arabic" w:hAnsi="Simplified Arabic" w:cs="Simplified Arabic"/>
          <w:color w:val="050505"/>
          <w:sz w:val="24"/>
          <w:szCs w:val="24"/>
        </w:rPr>
      </w:pPr>
      <w:r w:rsidRPr="00E91F88">
        <w:rPr>
          <w:rFonts w:ascii="Simplified Arabic" w:eastAsia="Sakkal Majalla" w:hAnsi="Simplified Arabic" w:cs="Simplified Arabic"/>
          <w:b/>
          <w:bCs/>
          <w:sz w:val="24"/>
          <w:szCs w:val="24"/>
        </w:rPr>
        <w:t>“</w:t>
      </w:r>
      <w:bookmarkStart w:id="1" w:name="_Hlk192333961"/>
      <w:r w:rsidRPr="00E91F88">
        <w:rPr>
          <w:rFonts w:ascii="Simplified Arabic" w:eastAsia="Sakkal Majalla" w:hAnsi="Simplified Arabic" w:cs="Simplified Arabic"/>
          <w:b/>
          <w:bCs/>
          <w:sz w:val="24"/>
          <w:szCs w:val="24"/>
        </w:rPr>
        <w:t>The</w:t>
      </w:r>
      <w:r w:rsidR="0048013C" w:rsidRPr="00E91F88">
        <w:rPr>
          <w:rFonts w:ascii="Simplified Arabic" w:eastAsia="Sakkal Majalla" w:hAnsi="Simplified Arabic" w:cs="Simplified Arabic"/>
          <w:b/>
          <w:bCs/>
          <w:sz w:val="24"/>
          <w:szCs w:val="24"/>
        </w:rPr>
        <w:t xml:space="preserve"> role of Saudi Arabia and Iran in the conflicts and political crises in Lebanon (1989-2024)”,</w:t>
      </w:r>
      <w:r w:rsidR="0048013C" w:rsidRPr="00E91F88">
        <w:rPr>
          <w:rFonts w:ascii="Simplified Arabic" w:hAnsi="Simplified Arabic" w:cs="Simplified Arabic"/>
          <w:color w:val="050505"/>
          <w:sz w:val="24"/>
          <w:szCs w:val="24"/>
        </w:rPr>
        <w:t xml:space="preserve"> Prince Al Hussein Bin Abdullah II School of International Studies, Jordan University, Amman, 2024.</w:t>
      </w:r>
    </w:p>
    <w:p w14:paraId="0669CF32" w14:textId="21911F21" w:rsidR="0048013C" w:rsidRPr="00E91F88" w:rsidRDefault="005E2FC5" w:rsidP="00700926">
      <w:pPr>
        <w:pStyle w:val="ListParagraph"/>
        <w:numPr>
          <w:ilvl w:val="0"/>
          <w:numId w:val="28"/>
        </w:numPr>
        <w:spacing w:after="0" w:line="276" w:lineRule="auto"/>
        <w:jc w:val="highKashida"/>
        <w:rPr>
          <w:rFonts w:ascii="Simplified Arabic" w:hAnsi="Simplified Arabic" w:cs="Simplified Arabic"/>
          <w:sz w:val="30"/>
          <w:szCs w:val="30"/>
        </w:rPr>
      </w:pPr>
      <w:r w:rsidRPr="00E91F88">
        <w:rPr>
          <w:rFonts w:ascii="Simplified Arabic" w:eastAsia="Sakkal Majalla" w:hAnsi="Simplified Arabic" w:cs="Simplified Arabic"/>
          <w:b/>
          <w:bCs/>
          <w:sz w:val="24"/>
          <w:szCs w:val="24"/>
        </w:rPr>
        <w:t>“The</w:t>
      </w:r>
      <w:r w:rsidR="0048013C" w:rsidRPr="00E91F88">
        <w:rPr>
          <w:rFonts w:ascii="Simplified Arabic" w:eastAsia="Sakkal Majalla" w:hAnsi="Simplified Arabic" w:cs="Simplified Arabic"/>
          <w:b/>
          <w:bCs/>
          <w:sz w:val="24"/>
          <w:szCs w:val="24"/>
        </w:rPr>
        <w:t xml:space="preserve"> Impact of the Russian-</w:t>
      </w:r>
      <w:r w:rsidRPr="00E91F88">
        <w:rPr>
          <w:rFonts w:ascii="Simplified Arabic" w:eastAsia="Sakkal Majalla" w:hAnsi="Simplified Arabic" w:cs="Simplified Arabic"/>
          <w:b/>
          <w:bCs/>
          <w:sz w:val="24"/>
          <w:szCs w:val="24"/>
        </w:rPr>
        <w:t>Ukrainian</w:t>
      </w:r>
      <w:r w:rsidR="0048013C" w:rsidRPr="00E91F88">
        <w:rPr>
          <w:rFonts w:ascii="Simplified Arabic" w:eastAsia="Sakkal Majalla" w:hAnsi="Simplified Arabic" w:cs="Simplified Arabic"/>
          <w:b/>
          <w:bCs/>
          <w:sz w:val="24"/>
          <w:szCs w:val="24"/>
        </w:rPr>
        <w:t xml:space="preserve"> War on Gulf Energy Diplomacy: 2022-2024”,</w:t>
      </w:r>
      <w:r w:rsidR="0048013C" w:rsidRPr="00E91F88">
        <w:rPr>
          <w:rFonts w:ascii="Simplified Arabic" w:hAnsi="Simplified Arabic" w:cs="Simplified Arabic"/>
          <w:color w:val="050505"/>
          <w:sz w:val="24"/>
          <w:szCs w:val="24"/>
        </w:rPr>
        <w:t xml:space="preserve"> Prince Al Hussein Bin Abdullah II School of International Studies, Jordan University, Amman, 2024.</w:t>
      </w:r>
    </w:p>
    <w:bookmarkEnd w:id="1"/>
    <w:p w14:paraId="3E9CC9A8" w14:textId="279125F4" w:rsidR="00891B82" w:rsidRPr="00E91F88" w:rsidRDefault="000E565D" w:rsidP="00700926">
      <w:pPr>
        <w:pStyle w:val="ListParagraph"/>
        <w:numPr>
          <w:ilvl w:val="0"/>
          <w:numId w:val="28"/>
        </w:numPr>
        <w:bidi/>
        <w:spacing w:after="0" w:line="276" w:lineRule="auto"/>
        <w:jc w:val="highKashida"/>
        <w:rPr>
          <w:rFonts w:ascii="Sakkal Majalla" w:hAnsi="Sakkal Majalla" w:cs="Sakkal Majalla"/>
          <w:sz w:val="30"/>
          <w:szCs w:val="30"/>
        </w:rPr>
      </w:pPr>
      <w:r w:rsidRPr="00E91F88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"</w:t>
      </w:r>
      <w:r w:rsidR="00891B82" w:rsidRPr="00E91F88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 xml:space="preserve"> العلاقة التايوانية الصينية في القرن الواحد والعشرون</w:t>
      </w:r>
      <w:r w:rsidR="004E78DF" w:rsidRPr="00E91F88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 xml:space="preserve">"، </w:t>
      </w:r>
      <w:r w:rsidR="004E78DF" w:rsidRPr="00E91F88">
        <w:rPr>
          <w:rFonts w:ascii="Sakkal Majalla" w:eastAsia="Sakkal Majalla" w:hAnsi="Sakkal Majalla" w:cs="Sakkal Majalla"/>
          <w:sz w:val="30"/>
          <w:szCs w:val="30"/>
          <w:rtl/>
        </w:rPr>
        <w:t>كلية الدفاع الوطني الملكية الأردنية، عمان، 2024.</w:t>
      </w:r>
    </w:p>
    <w:p w14:paraId="0D579A30" w14:textId="2B9F1D17" w:rsidR="004E78DF" w:rsidRPr="00E91F88" w:rsidRDefault="004E78DF" w:rsidP="00700926">
      <w:pPr>
        <w:numPr>
          <w:ilvl w:val="0"/>
          <w:numId w:val="28"/>
        </w:numPr>
        <w:bidi/>
        <w:spacing w:after="0" w:line="276" w:lineRule="auto"/>
        <w:jc w:val="highKashida"/>
        <w:rPr>
          <w:rFonts w:ascii="Sakkal Majalla" w:eastAsia="Sakkal Majalla" w:hAnsi="Sakkal Majalla" w:cs="Sakkal Majalla"/>
          <w:b/>
          <w:bCs/>
          <w:sz w:val="30"/>
          <w:szCs w:val="30"/>
        </w:rPr>
      </w:pPr>
      <w:r w:rsidRPr="00E91F88">
        <w:rPr>
          <w:rFonts w:ascii="Sakkal Majalla" w:hAnsi="Sakkal Majalla" w:cs="Sakkal Majalla"/>
          <w:sz w:val="30"/>
          <w:szCs w:val="30"/>
          <w:rtl/>
        </w:rPr>
        <w:t xml:space="preserve">" </w:t>
      </w:r>
      <w:r w:rsidRPr="00E91F88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 xml:space="preserve">دور  الأزمة الأوكرانية الروسية في تغير النظام الدولي"، 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>كلية الدفاع الوطني الملكية الأردنية، عمان، 2024.</w:t>
      </w:r>
    </w:p>
    <w:p w14:paraId="3476C9AB" w14:textId="78198C57" w:rsidR="004E78DF" w:rsidRPr="00E91F88" w:rsidRDefault="004E78DF" w:rsidP="00700926">
      <w:pPr>
        <w:numPr>
          <w:ilvl w:val="0"/>
          <w:numId w:val="28"/>
        </w:numPr>
        <w:bidi/>
        <w:spacing w:after="0" w:line="276" w:lineRule="auto"/>
        <w:jc w:val="highKashida"/>
        <w:rPr>
          <w:rFonts w:ascii="Sakkal Majalla" w:eastAsia="Sakkal Majalla" w:hAnsi="Sakkal Majalla" w:cs="Sakkal Majalla"/>
          <w:b/>
          <w:bCs/>
          <w:sz w:val="30"/>
          <w:szCs w:val="30"/>
        </w:rPr>
      </w:pP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>"</w:t>
      </w:r>
      <w:r w:rsidRPr="00E91F88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الدبلوماسية الكويتية ودورها في تعزيز الأمن الوطني"،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 xml:space="preserve"> كلية الدفاع الوطني الملكية الأردنية،عمان، 2024.</w:t>
      </w:r>
    </w:p>
    <w:p w14:paraId="27422E75" w14:textId="61E555D9" w:rsidR="002A3C4E" w:rsidRPr="00E91F88" w:rsidRDefault="00891B82" w:rsidP="00700926">
      <w:pPr>
        <w:numPr>
          <w:ilvl w:val="0"/>
          <w:numId w:val="28"/>
        </w:numPr>
        <w:bidi/>
        <w:spacing w:after="0" w:line="276" w:lineRule="auto"/>
        <w:jc w:val="highKashida"/>
        <w:rPr>
          <w:rFonts w:ascii="Sakkal Majalla" w:hAnsi="Sakkal Majalla" w:cs="Sakkal Majalla"/>
          <w:sz w:val="30"/>
          <w:szCs w:val="30"/>
        </w:rPr>
      </w:pPr>
      <w:r w:rsidRPr="00E91F88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"</w:t>
      </w:r>
      <w:r w:rsidR="002A3C4E" w:rsidRPr="00E91F88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أثر الأزمة الروسية الأكرانية على دبلوماسية الطاقة السعودية</w:t>
      </w:r>
      <w:r w:rsidR="002A3C4E" w:rsidRPr="00E91F88">
        <w:rPr>
          <w:rFonts w:ascii="Sakkal Majalla" w:eastAsia="Sakkal Majalla" w:hAnsi="Sakkal Majalla" w:cs="Sakkal Majalla"/>
          <w:sz w:val="30"/>
          <w:szCs w:val="30"/>
          <w:rtl/>
        </w:rPr>
        <w:t>"</w:t>
      </w:r>
      <w:r w:rsidR="002A3C4E" w:rsidRPr="00E91F88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 xml:space="preserve">، </w:t>
      </w:r>
      <w:r w:rsidR="002A3C4E" w:rsidRPr="00E91F88">
        <w:rPr>
          <w:rFonts w:ascii="Sakkal Majalla" w:eastAsia="Sakkal Majalla" w:hAnsi="Sakkal Majalla" w:cs="Sakkal Majalla"/>
          <w:sz w:val="30"/>
          <w:szCs w:val="30"/>
          <w:rtl/>
        </w:rPr>
        <w:t>كلية الدفاع الوطني الملكية الأردنية، عمان، 2024.</w:t>
      </w:r>
    </w:p>
    <w:p w14:paraId="101F4FCA" w14:textId="30FD0D08" w:rsidR="002A3C4E" w:rsidRPr="00E91F88" w:rsidRDefault="002A3C4E" w:rsidP="00700926">
      <w:pPr>
        <w:numPr>
          <w:ilvl w:val="0"/>
          <w:numId w:val="28"/>
        </w:numPr>
        <w:bidi/>
        <w:spacing w:after="0" w:line="276" w:lineRule="auto"/>
        <w:jc w:val="highKashida"/>
        <w:rPr>
          <w:rFonts w:ascii="Sakkal Majalla" w:hAnsi="Sakkal Majalla" w:cs="Sakkal Majalla"/>
          <w:sz w:val="30"/>
          <w:szCs w:val="30"/>
        </w:rPr>
      </w:pPr>
      <w:r w:rsidRPr="00E91F88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" دبلوماسية قطر الرياضية في تعزيز مكانتها الدولية"،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 xml:space="preserve"> كلية الدفاع الوطني الملكية الأردنية، عمان، 2024.</w:t>
      </w:r>
    </w:p>
    <w:p w14:paraId="55179A0F" w14:textId="107D5093" w:rsidR="002A3C4E" w:rsidRPr="00E91F88" w:rsidRDefault="002A3C4E" w:rsidP="00700926">
      <w:pPr>
        <w:numPr>
          <w:ilvl w:val="0"/>
          <w:numId w:val="28"/>
        </w:numPr>
        <w:bidi/>
        <w:spacing w:after="0" w:line="276" w:lineRule="auto"/>
        <w:jc w:val="highKashida"/>
        <w:rPr>
          <w:rFonts w:ascii="Sakkal Majalla" w:hAnsi="Sakkal Majalla" w:cs="Sakkal Majalla"/>
          <w:sz w:val="30"/>
          <w:szCs w:val="30"/>
        </w:rPr>
      </w:pP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lastRenderedPageBreak/>
        <w:t>"</w:t>
      </w:r>
      <w:r w:rsidRPr="00E91F88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دور مراكز الأبحاث والدراسات الاستراتجية في دول مجلس التعاون الخلجي في صناعة الوعي السياسي"،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 xml:space="preserve"> كلية الدفاع الوطني الملكية الأردنية،  عمان، 2024.</w:t>
      </w:r>
    </w:p>
    <w:p w14:paraId="2CC4BE0F" w14:textId="2681DA00" w:rsidR="002A3C4E" w:rsidRPr="00E91F88" w:rsidRDefault="002A3C4E" w:rsidP="00700926">
      <w:pPr>
        <w:numPr>
          <w:ilvl w:val="0"/>
          <w:numId w:val="28"/>
        </w:numPr>
        <w:bidi/>
        <w:spacing w:after="0" w:line="276" w:lineRule="auto"/>
        <w:jc w:val="highKashida"/>
        <w:rPr>
          <w:rFonts w:ascii="Sakkal Majalla" w:hAnsi="Sakkal Majalla" w:cs="Sakkal Majalla"/>
          <w:sz w:val="30"/>
          <w:szCs w:val="30"/>
        </w:rPr>
      </w:pP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>"</w:t>
      </w:r>
      <w:r w:rsidRPr="00E91F88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انعكاس الاتفاق الإيراني السعودي على الأمن الوطني السعودي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>"، كلية الدفاع الوطني الملكية الأردنية، عمان، 2024.</w:t>
      </w:r>
      <w:r w:rsidR="00700926" w:rsidRPr="00E91F88">
        <w:rPr>
          <w:rFonts w:ascii="Sakkal Majalla" w:eastAsia="Sakkal Majalla" w:hAnsi="Sakkal Majalla" w:cs="Sakkal Majalla"/>
          <w:sz w:val="30"/>
          <w:szCs w:val="30"/>
          <w:rtl/>
        </w:rPr>
        <w:t>ال</w:t>
      </w:r>
    </w:p>
    <w:p w14:paraId="0ACE1D7C" w14:textId="4B9FFED4" w:rsidR="00624016" w:rsidRPr="00E91F88" w:rsidRDefault="002A3C4E" w:rsidP="00700926">
      <w:pPr>
        <w:numPr>
          <w:ilvl w:val="0"/>
          <w:numId w:val="28"/>
        </w:numPr>
        <w:bidi/>
        <w:spacing w:after="0" w:line="276" w:lineRule="auto"/>
        <w:jc w:val="highKashida"/>
        <w:rPr>
          <w:rFonts w:ascii="Sakkal Majalla" w:hAnsi="Sakkal Majalla" w:cs="Sakkal Majalla"/>
          <w:sz w:val="30"/>
          <w:szCs w:val="30"/>
        </w:rPr>
      </w:pPr>
      <w:r w:rsidRPr="00E91F88">
        <w:rPr>
          <w:rFonts w:ascii="Sakkal Majalla" w:eastAsia="Sakkal Majalla" w:hAnsi="Sakkal Majalla" w:cs="Sakkal Majalla"/>
          <w:sz w:val="30"/>
          <w:szCs w:val="30"/>
        </w:rPr>
        <w:t>“</w:t>
      </w:r>
      <w:r w:rsidRPr="00E91F88">
        <w:rPr>
          <w:rFonts w:ascii="Sakkal Majalla" w:eastAsia="Sakkal Majalla" w:hAnsi="Sakkal Majalla" w:cs="Sakkal Majalla"/>
          <w:bCs/>
          <w:sz w:val="30"/>
          <w:szCs w:val="30"/>
          <w:rtl/>
        </w:rPr>
        <w:t xml:space="preserve">الحرب الأوكرانية بين دور </w:t>
      </w:r>
      <w:r w:rsidR="004E78DF" w:rsidRPr="00E91F88">
        <w:rPr>
          <w:rFonts w:ascii="Sakkal Majalla" w:eastAsia="Sakkal Majalla" w:hAnsi="Sakkal Majalla" w:cs="Sakkal Majalla"/>
          <w:bCs/>
          <w:sz w:val="30"/>
          <w:szCs w:val="30"/>
          <w:rtl/>
        </w:rPr>
        <w:t>الناتو ودور</w:t>
      </w:r>
      <w:r w:rsidRPr="00E91F88">
        <w:rPr>
          <w:rFonts w:ascii="Sakkal Majalla" w:eastAsia="Sakkal Majalla" w:hAnsi="Sakkal Majalla" w:cs="Sakkal Majalla"/>
          <w:bCs/>
          <w:sz w:val="30"/>
          <w:szCs w:val="30"/>
          <w:rtl/>
        </w:rPr>
        <w:t xml:space="preserve"> الاتحاد الأوروبي: 2022-2023"</w:t>
      </w:r>
      <w:r w:rsidRPr="00E91F88">
        <w:rPr>
          <w:rFonts w:ascii="Sakkal Majalla" w:eastAsia="Sakkal Majalla" w:hAnsi="Sakkal Majalla" w:cs="Sakkal Majalla"/>
          <w:b/>
          <w:sz w:val="30"/>
          <w:szCs w:val="30"/>
          <w:rtl/>
        </w:rPr>
        <w:t>،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 xml:space="preserve"> برنامج دراسات السلام وفض النزاعات، الجامعة الهاشمية،</w:t>
      </w:r>
      <w:r w:rsidR="00700926" w:rsidRPr="00E91F88">
        <w:rPr>
          <w:rFonts w:ascii="Sakkal Majalla" w:eastAsia="Sakkal Majalla" w:hAnsi="Sakkal Majalla" w:cs="Sakkal Majalla"/>
          <w:sz w:val="30"/>
          <w:szCs w:val="30"/>
          <w:rtl/>
        </w:rPr>
        <w:t xml:space="preserve"> الزرقاء، 2023.</w:t>
      </w:r>
    </w:p>
    <w:p w14:paraId="204DE5A5" w14:textId="77777777" w:rsidR="00624016" w:rsidRPr="00E91F88" w:rsidRDefault="005E2FC5" w:rsidP="00700926">
      <w:pPr>
        <w:numPr>
          <w:ilvl w:val="0"/>
          <w:numId w:val="28"/>
        </w:numPr>
        <w:bidi/>
        <w:spacing w:after="0" w:line="276" w:lineRule="auto"/>
        <w:jc w:val="highKashida"/>
        <w:rPr>
          <w:rFonts w:ascii="Sakkal Majalla" w:hAnsi="Sakkal Majalla" w:cs="Sakkal Majalla"/>
          <w:sz w:val="30"/>
          <w:szCs w:val="30"/>
        </w:rPr>
      </w:pPr>
      <w:r w:rsidRPr="00E91F88">
        <w:rPr>
          <w:rFonts w:ascii="Sakkal Majalla" w:eastAsia="Sakkal Majalla" w:hAnsi="Sakkal Majalla" w:cs="Sakkal Majalla"/>
          <w:sz w:val="30"/>
          <w:szCs w:val="30"/>
        </w:rPr>
        <w:t>"</w:t>
      </w:r>
      <w:r w:rsidRPr="00E91F88">
        <w:rPr>
          <w:rFonts w:ascii="Sakkal Majalla" w:eastAsia="Sakkal Majalla" w:hAnsi="Sakkal Majalla" w:cs="Sakkal Majalla"/>
          <w:bCs/>
          <w:sz w:val="30"/>
          <w:szCs w:val="30"/>
          <w:rtl/>
        </w:rPr>
        <w:t>انعكاسات الأزمة الروسية الأكرانية على الشرق الأوسط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>"، كلية الدفاع الوطني الملكية الأردنية، عمان، 2023</w:t>
      </w:r>
    </w:p>
    <w:p w14:paraId="676FA0A0" w14:textId="77777777" w:rsidR="00624016" w:rsidRPr="00E91F88" w:rsidRDefault="005E2FC5" w:rsidP="00700926">
      <w:pPr>
        <w:numPr>
          <w:ilvl w:val="0"/>
          <w:numId w:val="28"/>
        </w:numPr>
        <w:bidi/>
        <w:spacing w:after="0" w:line="276" w:lineRule="auto"/>
        <w:jc w:val="highKashida"/>
        <w:rPr>
          <w:rFonts w:ascii="Sakkal Majalla" w:hAnsi="Sakkal Majalla" w:cs="Sakkal Majalla"/>
          <w:sz w:val="30"/>
          <w:szCs w:val="30"/>
        </w:rPr>
      </w:pPr>
      <w:r w:rsidRPr="00E91F88">
        <w:rPr>
          <w:rFonts w:ascii="Sakkal Majalla" w:eastAsia="Sakkal Majalla" w:hAnsi="Sakkal Majalla" w:cs="Sakkal Majalla"/>
          <w:b/>
          <w:sz w:val="30"/>
          <w:szCs w:val="30"/>
          <w:rtl/>
        </w:rPr>
        <w:t>"</w:t>
      </w:r>
      <w:r w:rsidRPr="00E91F88">
        <w:rPr>
          <w:rFonts w:ascii="Sakkal Majalla" w:eastAsia="Sakkal Majalla" w:hAnsi="Sakkal Majalla" w:cs="Sakkal Majalla"/>
          <w:bCs/>
          <w:sz w:val="30"/>
          <w:szCs w:val="30"/>
          <w:rtl/>
        </w:rPr>
        <w:t>الممرات البحرية وتأثيرها على سياسة المملكة العربية السعودية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>"، كلية الدفاع الوطني الملكية الأردنية، عمان، 2023.</w:t>
      </w:r>
    </w:p>
    <w:p w14:paraId="40720CBA" w14:textId="77777777" w:rsidR="00624016" w:rsidRPr="00E91F88" w:rsidRDefault="005E2FC5" w:rsidP="00700926">
      <w:pPr>
        <w:numPr>
          <w:ilvl w:val="0"/>
          <w:numId w:val="28"/>
        </w:numPr>
        <w:bidi/>
        <w:spacing w:after="0" w:line="276" w:lineRule="auto"/>
        <w:jc w:val="highKashida"/>
        <w:rPr>
          <w:rFonts w:ascii="Sakkal Majalla" w:hAnsi="Sakkal Majalla" w:cs="Sakkal Majalla"/>
          <w:sz w:val="30"/>
          <w:szCs w:val="30"/>
        </w:rPr>
      </w:pPr>
      <w:r w:rsidRPr="00E91F88">
        <w:rPr>
          <w:rFonts w:ascii="Sakkal Majalla" w:eastAsia="Sakkal Majalla" w:hAnsi="Sakkal Majalla" w:cs="Sakkal Majalla"/>
          <w:b/>
          <w:sz w:val="30"/>
          <w:szCs w:val="30"/>
          <w:rtl/>
        </w:rPr>
        <w:t>"</w:t>
      </w:r>
      <w:r w:rsidRPr="00E91F88">
        <w:rPr>
          <w:rFonts w:ascii="Sakkal Majalla" w:eastAsia="Sakkal Majalla" w:hAnsi="Sakkal Majalla" w:cs="Sakkal Majalla"/>
          <w:bCs/>
          <w:sz w:val="30"/>
          <w:szCs w:val="30"/>
          <w:rtl/>
        </w:rPr>
        <w:t xml:space="preserve">القدرات الدفاعية لمجلس التعاون الخليجي في مواجهة التهديدات </w:t>
      </w:r>
      <w:r w:rsidRPr="00E91F88">
        <w:rPr>
          <w:rFonts w:ascii="Sakkal Majalla" w:eastAsia="Sakkal Majalla" w:hAnsi="Sakkal Majalla" w:cs="Sakkal Majalla"/>
          <w:bCs/>
          <w:i/>
          <w:sz w:val="30"/>
          <w:szCs w:val="30"/>
          <w:rtl/>
        </w:rPr>
        <w:t>الإيرانية: 1970-2022</w:t>
      </w:r>
      <w:r w:rsidRPr="00E91F88">
        <w:rPr>
          <w:rFonts w:ascii="Sakkal Majalla" w:eastAsia="Sakkal Majalla" w:hAnsi="Sakkal Majalla" w:cs="Sakkal Majalla"/>
          <w:bCs/>
          <w:sz w:val="30"/>
          <w:szCs w:val="30"/>
          <w:rtl/>
        </w:rPr>
        <w:t>"،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 xml:space="preserve"> كلية الدفاع الوطني الملكية الأردنية، عمان، 2023.</w:t>
      </w:r>
    </w:p>
    <w:p w14:paraId="725F219F" w14:textId="77777777" w:rsidR="00624016" w:rsidRPr="00E91F88" w:rsidRDefault="005E2FC5" w:rsidP="00700926">
      <w:pPr>
        <w:numPr>
          <w:ilvl w:val="0"/>
          <w:numId w:val="28"/>
        </w:numPr>
        <w:bidi/>
        <w:spacing w:after="0" w:line="276" w:lineRule="auto"/>
        <w:jc w:val="highKashida"/>
        <w:rPr>
          <w:rFonts w:ascii="Sakkal Majalla" w:hAnsi="Sakkal Majalla" w:cs="Sakkal Majalla"/>
          <w:sz w:val="30"/>
          <w:szCs w:val="30"/>
        </w:rPr>
      </w:pPr>
      <w:r w:rsidRPr="00E91F88">
        <w:rPr>
          <w:rFonts w:ascii="Sakkal Majalla" w:eastAsia="Sakkal Majalla" w:hAnsi="Sakkal Majalla" w:cs="Sakkal Majalla"/>
          <w:b/>
          <w:sz w:val="30"/>
          <w:szCs w:val="30"/>
          <w:rtl/>
        </w:rPr>
        <w:t>"</w:t>
      </w:r>
      <w:r w:rsidRPr="00E91F88">
        <w:rPr>
          <w:rFonts w:ascii="Sakkal Majalla" w:eastAsia="Sakkal Majalla" w:hAnsi="Sakkal Majalla" w:cs="Sakkal Majalla"/>
          <w:bCs/>
          <w:sz w:val="30"/>
          <w:szCs w:val="30"/>
          <w:rtl/>
        </w:rPr>
        <w:t>أثر النفط والغاز في رسم خريطة التحالفات في الشرق الأوسط"</w:t>
      </w:r>
      <w:r w:rsidRPr="00E91F88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، 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>كلية الدفاع الوطني الملكية الأردنية، عمان، 2023.</w:t>
      </w:r>
    </w:p>
    <w:p w14:paraId="4699B9BC" w14:textId="77777777" w:rsidR="00624016" w:rsidRPr="00E91F88" w:rsidRDefault="005E2FC5" w:rsidP="00700926">
      <w:pPr>
        <w:numPr>
          <w:ilvl w:val="0"/>
          <w:numId w:val="28"/>
        </w:numPr>
        <w:bidi/>
        <w:spacing w:after="200" w:line="276" w:lineRule="auto"/>
        <w:jc w:val="highKashida"/>
        <w:rPr>
          <w:rFonts w:ascii="Sakkal Majalla" w:hAnsi="Sakkal Majalla" w:cs="Sakkal Majalla"/>
          <w:sz w:val="30"/>
          <w:szCs w:val="30"/>
        </w:rPr>
      </w:pPr>
      <w:r w:rsidRPr="00E91F88">
        <w:rPr>
          <w:rFonts w:ascii="Sakkal Majalla" w:eastAsia="Sakkal Majalla" w:hAnsi="Sakkal Majalla" w:cs="Sakkal Majalla"/>
          <w:b/>
          <w:sz w:val="30"/>
          <w:szCs w:val="30"/>
          <w:rtl/>
        </w:rPr>
        <w:t>"</w:t>
      </w:r>
      <w:r w:rsidRPr="00E91F88">
        <w:rPr>
          <w:rFonts w:ascii="Sakkal Majalla" w:eastAsia="Sakkal Majalla" w:hAnsi="Sakkal Majalla" w:cs="Sakkal Majalla"/>
          <w:bCs/>
          <w:sz w:val="30"/>
          <w:szCs w:val="30"/>
          <w:rtl/>
        </w:rPr>
        <w:t>تحولات السياسية في النظام الدولي وأثرها على أمن الخليج العربي"،</w:t>
      </w:r>
      <w:r w:rsidRPr="00E91F88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 </w:t>
      </w:r>
      <w:r w:rsidRPr="00E91F88">
        <w:rPr>
          <w:rFonts w:ascii="Sakkal Majalla" w:eastAsia="Sakkal Majalla" w:hAnsi="Sakkal Majalla" w:cs="Sakkal Majalla"/>
          <w:sz w:val="30"/>
          <w:szCs w:val="30"/>
          <w:rtl/>
        </w:rPr>
        <w:t>كلية الدفاع الوطني الملكية الأردنية، عمان، 2023.</w:t>
      </w:r>
    </w:p>
    <w:p w14:paraId="4A5EDD25" w14:textId="77777777" w:rsidR="00396A3C" w:rsidRPr="00396A3C" w:rsidRDefault="00544BFB" w:rsidP="002C1B65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Simplified Arabic" w:hAnsi="Simplified Arabic" w:cs="Simplified Arabic"/>
        </w:rPr>
      </w:pPr>
      <w:r w:rsidRPr="00396A3C">
        <w:rPr>
          <w:rFonts w:ascii="Simplified Arabic" w:hAnsi="Simplified Arabic" w:cs="Simplified Arabic"/>
          <w:b/>
          <w:color w:val="050505"/>
          <w:sz w:val="24"/>
          <w:szCs w:val="24"/>
        </w:rPr>
        <w:t>“The Role of Qatari Diplomacy in resolving conflict at the regional and International States (1995-2022”,</w:t>
      </w:r>
      <w:r w:rsidRPr="00396A3C">
        <w:rPr>
          <w:rFonts w:ascii="Simplified Arabic" w:hAnsi="Simplified Arabic" w:cs="Simplified Arabic"/>
          <w:b/>
          <w:color w:val="000000"/>
          <w:sz w:val="24"/>
          <w:szCs w:val="24"/>
        </w:rPr>
        <w:t xml:space="preserve"> </w:t>
      </w:r>
      <w:r w:rsidRPr="00396A3C">
        <w:rPr>
          <w:rFonts w:ascii="Simplified Arabic" w:hAnsi="Simplified Arabic" w:cs="Simplified Arabic"/>
          <w:color w:val="050505"/>
          <w:sz w:val="24"/>
          <w:szCs w:val="24"/>
        </w:rPr>
        <w:t>Prince Al Hussein Bin Abdullah II School of International Studies, Amman, 2023.</w:t>
      </w:r>
    </w:p>
    <w:p w14:paraId="05E79F94" w14:textId="2A6D9E4E" w:rsidR="00624016" w:rsidRPr="00396A3C" w:rsidRDefault="00544BFB" w:rsidP="002C1B65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Simplified Arabic" w:hAnsi="Simplified Arabic" w:cs="Simplified Arabic"/>
        </w:rPr>
      </w:pPr>
      <w:r w:rsidRPr="00396A3C">
        <w:rPr>
          <w:rFonts w:ascii="Simplified Arabic" w:hAnsi="Simplified Arabic" w:cs="Simplified Arabic"/>
          <w:b/>
          <w:color w:val="050505"/>
          <w:sz w:val="24"/>
          <w:szCs w:val="24"/>
        </w:rPr>
        <w:t>“Arabs and Israel’s Political St Stance in the peace Negotiation: From the Perspectives of the New Historians of Israel -1947-2000”,</w:t>
      </w:r>
      <w:r w:rsidRPr="00396A3C">
        <w:rPr>
          <w:rFonts w:ascii="Simplified Arabic" w:hAnsi="Simplified Arabic" w:cs="Simplified Arabic"/>
          <w:color w:val="050505"/>
          <w:sz w:val="24"/>
          <w:szCs w:val="24"/>
        </w:rPr>
        <w:t xml:space="preserve"> Prince Al Hussein Bin Abdullah II School of International </w:t>
      </w:r>
      <w:r w:rsidR="00C37AD4" w:rsidRPr="00396A3C">
        <w:rPr>
          <w:rFonts w:ascii="Simplified Arabic" w:hAnsi="Simplified Arabic" w:cs="Simplified Arabic"/>
          <w:color w:val="050505"/>
          <w:sz w:val="24"/>
          <w:szCs w:val="24"/>
        </w:rPr>
        <w:t>Studies, Jordan</w:t>
      </w:r>
      <w:r w:rsidR="0048013C" w:rsidRPr="00396A3C">
        <w:rPr>
          <w:rFonts w:ascii="Simplified Arabic" w:hAnsi="Simplified Arabic" w:cs="Simplified Arabic"/>
          <w:color w:val="050505"/>
          <w:sz w:val="24"/>
          <w:szCs w:val="24"/>
        </w:rPr>
        <w:t xml:space="preserve"> University, </w:t>
      </w:r>
      <w:r w:rsidRPr="00396A3C">
        <w:rPr>
          <w:rFonts w:ascii="Simplified Arabic" w:hAnsi="Simplified Arabic" w:cs="Simplified Arabic"/>
          <w:color w:val="050505"/>
          <w:sz w:val="24"/>
          <w:szCs w:val="24"/>
        </w:rPr>
        <w:t>Amman, 2022.</w:t>
      </w:r>
    </w:p>
    <w:p w14:paraId="21E19376" w14:textId="6B428380" w:rsidR="00624016" w:rsidRPr="00396A3C" w:rsidRDefault="005E2FC5" w:rsidP="000F4FE5">
      <w:pPr>
        <w:numPr>
          <w:ilvl w:val="0"/>
          <w:numId w:val="28"/>
        </w:numPr>
        <w:spacing w:after="0" w:line="276" w:lineRule="auto"/>
        <w:jc w:val="both"/>
        <w:rPr>
          <w:rFonts w:ascii="Simplified Arabic" w:hAnsi="Simplified Arabic" w:cs="Simplified Arabic"/>
          <w:color w:val="050505"/>
          <w:sz w:val="30"/>
          <w:szCs w:val="30"/>
        </w:rPr>
      </w:pPr>
      <w:r w:rsidRPr="00E91F88">
        <w:rPr>
          <w:rFonts w:ascii="Simplified Arabic" w:hAnsi="Simplified Arabic" w:cs="Simplified Arabic"/>
          <w:b/>
          <w:color w:val="050505"/>
          <w:sz w:val="24"/>
          <w:szCs w:val="24"/>
        </w:rPr>
        <w:t xml:space="preserve">“DYNAMICS OF JORDAN- RUSSIAN RELATIONS IN A CHANGING REGIONAL SETTING :1999 -2022”, </w:t>
      </w:r>
      <w:r w:rsidRPr="00E91F88">
        <w:rPr>
          <w:rFonts w:ascii="Simplified Arabic" w:hAnsi="Simplified Arabic" w:cs="Simplified Arabic"/>
          <w:color w:val="050505"/>
          <w:sz w:val="24"/>
          <w:szCs w:val="24"/>
        </w:rPr>
        <w:t xml:space="preserve">Prince Al Hussein Bin Abdullah II School of International Studies, </w:t>
      </w:r>
      <w:r w:rsidR="000E565D" w:rsidRPr="00E91F88">
        <w:rPr>
          <w:rFonts w:ascii="Simplified Arabic" w:hAnsi="Simplified Arabic" w:cs="Simplified Arabic"/>
          <w:color w:val="050505"/>
          <w:sz w:val="24"/>
          <w:szCs w:val="24"/>
        </w:rPr>
        <w:t xml:space="preserve">Joran University, </w:t>
      </w:r>
      <w:r w:rsidRPr="00E91F88">
        <w:rPr>
          <w:rFonts w:ascii="Simplified Arabic" w:hAnsi="Simplified Arabic" w:cs="Simplified Arabic"/>
          <w:color w:val="050505"/>
          <w:sz w:val="24"/>
          <w:szCs w:val="24"/>
        </w:rPr>
        <w:t>Amman, 2022.</w:t>
      </w:r>
    </w:p>
    <w:p w14:paraId="65E2CD2A" w14:textId="77777777" w:rsidR="00624016" w:rsidRPr="00396A3C" w:rsidRDefault="005E2FC5" w:rsidP="00700926">
      <w:pPr>
        <w:numPr>
          <w:ilvl w:val="0"/>
          <w:numId w:val="28"/>
        </w:numPr>
        <w:bidi/>
        <w:spacing w:after="0" w:line="276" w:lineRule="auto"/>
        <w:jc w:val="highKashida"/>
        <w:rPr>
          <w:sz w:val="30"/>
          <w:szCs w:val="30"/>
        </w:rPr>
      </w:pPr>
      <w:r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>"</w:t>
      </w:r>
      <w:r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>أيديولوجية حركة طالبان وأثرها على الشرق الأوسط: 1994- 2022"،</w:t>
      </w:r>
      <w:r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 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>كلية الدفاع الوطني الملكية الأردنية، عمان،2021.</w:t>
      </w:r>
    </w:p>
    <w:p w14:paraId="48E5A00B" w14:textId="77777777" w:rsidR="00624016" w:rsidRPr="00544BFB" w:rsidRDefault="005E2FC5" w:rsidP="00700926">
      <w:pPr>
        <w:numPr>
          <w:ilvl w:val="0"/>
          <w:numId w:val="28"/>
        </w:numPr>
        <w:bidi/>
        <w:spacing w:after="0" w:line="276" w:lineRule="auto"/>
        <w:jc w:val="highKashida"/>
        <w:rPr>
          <w:sz w:val="28"/>
          <w:szCs w:val="28"/>
        </w:rPr>
      </w:pPr>
      <w:r w:rsidRPr="00396A3C">
        <w:rPr>
          <w:rFonts w:ascii="Sakkal Majalla" w:eastAsia="Sakkal Majalla" w:hAnsi="Sakkal Majalla" w:cs="Sakkal Majalla"/>
          <w:sz w:val="30"/>
          <w:szCs w:val="30"/>
        </w:rPr>
        <w:t>"</w:t>
      </w:r>
      <w:r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>أثر الهجرة غير الشرعية على اقتصاديات دول مجلس التعاون الخليجي العربي:1981-2022"،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كلية الدفاع الوطني الملكية الأردنية، عمان، 2021</w:t>
      </w:r>
      <w:r w:rsidRPr="00544BFB">
        <w:rPr>
          <w:rFonts w:ascii="Sakkal Majalla" w:eastAsia="Sakkal Majalla" w:hAnsi="Sakkal Majalla" w:cs="Sakkal Majalla"/>
          <w:sz w:val="28"/>
          <w:szCs w:val="28"/>
          <w:rtl/>
        </w:rPr>
        <w:t>.</w:t>
      </w:r>
    </w:p>
    <w:p w14:paraId="2C39B365" w14:textId="77777777" w:rsidR="00624016" w:rsidRPr="00396A3C" w:rsidRDefault="005E2FC5" w:rsidP="00700926">
      <w:pPr>
        <w:numPr>
          <w:ilvl w:val="0"/>
          <w:numId w:val="28"/>
        </w:numPr>
        <w:bidi/>
        <w:spacing w:after="0" w:line="276" w:lineRule="auto"/>
        <w:jc w:val="highKashida"/>
        <w:rPr>
          <w:sz w:val="30"/>
          <w:szCs w:val="30"/>
        </w:rPr>
      </w:pPr>
      <w:r w:rsidRPr="00544BFB">
        <w:rPr>
          <w:rFonts w:ascii="Sakkal Majalla" w:eastAsia="Sakkal Majalla" w:hAnsi="Sakkal Majalla" w:cs="Sakkal Majalla"/>
          <w:sz w:val="28"/>
          <w:szCs w:val="28"/>
        </w:rPr>
        <w:lastRenderedPageBreak/>
        <w:t>"</w:t>
      </w:r>
      <w:r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>دور السياسة الأمريكية في تصاعد العنف والإرهاب في المشرق العربي:  2001-2022"،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كلية الدفاع الوطني الملكية الأردنية، عمان،2021.</w:t>
      </w:r>
    </w:p>
    <w:p w14:paraId="3CA3E4A9" w14:textId="77777777" w:rsidR="00624016" w:rsidRPr="00396A3C" w:rsidRDefault="005E2FC5" w:rsidP="00700926">
      <w:pPr>
        <w:numPr>
          <w:ilvl w:val="0"/>
          <w:numId w:val="28"/>
        </w:numPr>
        <w:bidi/>
        <w:spacing w:after="0" w:line="276" w:lineRule="auto"/>
        <w:jc w:val="highKashida"/>
        <w:rPr>
          <w:sz w:val="30"/>
          <w:szCs w:val="30"/>
        </w:rPr>
      </w:pPr>
      <w:r w:rsidRPr="00396A3C">
        <w:rPr>
          <w:rFonts w:ascii="Sakkal Majalla" w:eastAsia="Sakkal Majalla" w:hAnsi="Sakkal Majalla" w:cs="Sakkal Majalla"/>
          <w:sz w:val="30"/>
          <w:szCs w:val="30"/>
        </w:rPr>
        <w:t>"</w:t>
      </w:r>
      <w:r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>أثر التحول الاقتصادي في المملكة العربية السعودية على منطقة الشرق الأوسط: مشروع نيوم انموذجاً"،</w:t>
      </w:r>
      <w:r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 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>كلية الدفاع الوطني الملكية الأردنية، عمان، 2021.</w:t>
      </w:r>
    </w:p>
    <w:p w14:paraId="7687FF5B" w14:textId="77777777" w:rsidR="00624016" w:rsidRPr="00396A3C" w:rsidRDefault="005E2FC5" w:rsidP="00700926">
      <w:pPr>
        <w:numPr>
          <w:ilvl w:val="0"/>
          <w:numId w:val="28"/>
        </w:numPr>
        <w:bidi/>
        <w:spacing w:after="0" w:line="276" w:lineRule="auto"/>
        <w:jc w:val="highKashida"/>
        <w:rPr>
          <w:sz w:val="30"/>
          <w:szCs w:val="30"/>
        </w:rPr>
      </w:pPr>
      <w:r w:rsidRPr="00396A3C">
        <w:rPr>
          <w:rFonts w:ascii="Sakkal Majalla" w:eastAsia="Sakkal Majalla" w:hAnsi="Sakkal Majalla" w:cs="Sakkal Majalla"/>
          <w:sz w:val="30"/>
          <w:szCs w:val="30"/>
        </w:rPr>
        <w:t>"</w:t>
      </w:r>
      <w:r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>الحروب بالوكالة والإرهاب الدولي: 2011-2022"</w:t>
      </w:r>
      <w:r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، 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>كلية الدفاع الوطني الملكية الأردنية، عمان، 2021.</w:t>
      </w:r>
    </w:p>
    <w:p w14:paraId="5A5C4FB3" w14:textId="77777777" w:rsidR="00624016" w:rsidRPr="00396A3C" w:rsidRDefault="005E2FC5" w:rsidP="00700926">
      <w:pPr>
        <w:numPr>
          <w:ilvl w:val="0"/>
          <w:numId w:val="28"/>
        </w:numPr>
        <w:bidi/>
        <w:spacing w:after="0" w:line="276" w:lineRule="auto"/>
        <w:jc w:val="highKashida"/>
        <w:rPr>
          <w:sz w:val="30"/>
          <w:szCs w:val="30"/>
        </w:rPr>
      </w:pPr>
      <w:r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>"</w:t>
      </w:r>
      <w:r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>دور التنمية السياسية في تحقيق الأمن والسلم الاجتماعي في المملكة العربية السعودية: 2005-2022"،</w:t>
      </w:r>
      <w:r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 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>كلية الدفاع الوطني الملكية الأردنية، عمان،2021.</w:t>
      </w:r>
    </w:p>
    <w:p w14:paraId="226A79CB" w14:textId="77777777" w:rsidR="00624016" w:rsidRPr="00396A3C" w:rsidRDefault="005E2FC5" w:rsidP="00700926">
      <w:pPr>
        <w:numPr>
          <w:ilvl w:val="0"/>
          <w:numId w:val="28"/>
        </w:numPr>
        <w:bidi/>
        <w:spacing w:after="0" w:line="276" w:lineRule="auto"/>
        <w:jc w:val="highKashida"/>
        <w:rPr>
          <w:sz w:val="30"/>
          <w:szCs w:val="30"/>
        </w:rPr>
      </w:pPr>
      <w:r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>"</w:t>
      </w:r>
      <w:r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>دور القوة الناعمة في الساسة الخارجية للمملكة العربية السعودية: 2015-2022"،</w:t>
      </w:r>
      <w:r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 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>كلية الدفاع الوطني الملكية الأردنية، عمان،2021.</w:t>
      </w:r>
    </w:p>
    <w:p w14:paraId="69CF2C92" w14:textId="77777777" w:rsidR="00624016" w:rsidRPr="00396A3C" w:rsidRDefault="005E2FC5" w:rsidP="00700926">
      <w:pPr>
        <w:numPr>
          <w:ilvl w:val="0"/>
          <w:numId w:val="28"/>
        </w:numPr>
        <w:bidi/>
        <w:spacing w:after="0" w:line="276" w:lineRule="auto"/>
        <w:jc w:val="highKashida"/>
        <w:rPr>
          <w:sz w:val="30"/>
          <w:szCs w:val="30"/>
        </w:rPr>
      </w:pPr>
      <w:r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>"أثر الوجود الإسرائيلي في دول القرن الإفريقي على الأمن القومي المصري: 1948- 2020"،</w:t>
      </w:r>
      <w:r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 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>كلية الدفاع الوطني الملكية الإردنية، عمان، 2020.</w:t>
      </w:r>
    </w:p>
    <w:p w14:paraId="4BEDD659" w14:textId="77777777" w:rsidR="00624016" w:rsidRPr="00396A3C" w:rsidRDefault="005E2FC5" w:rsidP="00700926">
      <w:pPr>
        <w:numPr>
          <w:ilvl w:val="0"/>
          <w:numId w:val="28"/>
        </w:numPr>
        <w:bidi/>
        <w:spacing w:after="0" w:line="276" w:lineRule="auto"/>
        <w:jc w:val="highKashida"/>
        <w:rPr>
          <w:sz w:val="30"/>
          <w:szCs w:val="30"/>
        </w:rPr>
      </w:pPr>
      <w:r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>"</w:t>
      </w:r>
      <w:r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>أبعاد التغلغل الإيراني في دول مجلس التعاون الخليجي" 1981-2021"،</w:t>
      </w:r>
      <w:r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 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كلية الدفاع الوطني الملكية الأردنية، عمان، 2020. </w:t>
      </w:r>
    </w:p>
    <w:p w14:paraId="7E44F117" w14:textId="77777777" w:rsidR="00624016" w:rsidRPr="00396A3C" w:rsidRDefault="005E2FC5" w:rsidP="00700926">
      <w:pPr>
        <w:numPr>
          <w:ilvl w:val="0"/>
          <w:numId w:val="28"/>
        </w:numPr>
        <w:bidi/>
        <w:spacing w:after="0" w:line="276" w:lineRule="auto"/>
        <w:jc w:val="highKashida"/>
        <w:rPr>
          <w:sz w:val="30"/>
          <w:szCs w:val="30"/>
        </w:rPr>
      </w:pPr>
      <w:r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 "</w:t>
      </w:r>
      <w:r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>أثر التوجهات الصينية في حوض النيل على الأمن القومي المصري: 2010- 2021"،</w:t>
      </w:r>
      <w:r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 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>كلية الدفاع الوطني الملكية الأردنية، عمان، 2020.</w:t>
      </w:r>
    </w:p>
    <w:p w14:paraId="35E1FA9D" w14:textId="77777777" w:rsidR="00624016" w:rsidRPr="00396A3C" w:rsidRDefault="005E2FC5" w:rsidP="000F4FE5">
      <w:pPr>
        <w:numPr>
          <w:ilvl w:val="0"/>
          <w:numId w:val="28"/>
        </w:numPr>
        <w:bidi/>
        <w:spacing w:after="0" w:line="276" w:lineRule="auto"/>
        <w:jc w:val="highKashida"/>
        <w:rPr>
          <w:sz w:val="30"/>
          <w:szCs w:val="30"/>
        </w:rPr>
      </w:pPr>
      <w:r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>"</w:t>
      </w:r>
      <w:r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>أثر السياسية الخارجية الإيرانية على أمن الخليج العربي"،</w:t>
      </w:r>
      <w:r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 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>كلية الدفاع الوطني الملكية الأردنية، عمان،2020.</w:t>
      </w:r>
    </w:p>
    <w:p w14:paraId="39582B3B" w14:textId="3B0DBCD9" w:rsidR="00624016" w:rsidRPr="00396A3C" w:rsidRDefault="00544BFB" w:rsidP="000F4FE5">
      <w:pPr>
        <w:numPr>
          <w:ilvl w:val="0"/>
          <w:numId w:val="28"/>
        </w:numPr>
        <w:spacing w:after="0" w:line="276" w:lineRule="auto"/>
        <w:rPr>
          <w:rFonts w:ascii="Simplified Arabic" w:hAnsi="Simplified Arabic" w:cs="Simplified Arabic"/>
          <w:sz w:val="24"/>
          <w:szCs w:val="24"/>
        </w:rPr>
      </w:pPr>
      <w:r w:rsidRPr="00396A3C">
        <w:rPr>
          <w:rFonts w:ascii="Simplified Arabic" w:hAnsi="Simplified Arabic" w:cs="Simplified Arabic"/>
          <w:b/>
          <w:sz w:val="24"/>
          <w:szCs w:val="24"/>
        </w:rPr>
        <w:t>“The role of Human Rights Watch and Amnesty International in defending human rights in the Arab Spring: Egypt, Syria and Yemen as a model”,</w:t>
      </w:r>
      <w:r w:rsidRPr="00396A3C">
        <w:rPr>
          <w:rFonts w:ascii="Simplified Arabic" w:hAnsi="Simplified Arabic" w:cs="Simplified Arabic"/>
          <w:sz w:val="24"/>
          <w:szCs w:val="24"/>
        </w:rPr>
        <w:t xml:space="preserve"> Prince Al Hussein Bin Abdullah II School of International Studies, Amman, 2018.</w:t>
      </w:r>
    </w:p>
    <w:p w14:paraId="067F5A3E" w14:textId="77777777" w:rsidR="00624016" w:rsidRPr="00396A3C" w:rsidRDefault="005E2FC5" w:rsidP="00700926">
      <w:pPr>
        <w:numPr>
          <w:ilvl w:val="0"/>
          <w:numId w:val="28"/>
        </w:numPr>
        <w:bidi/>
        <w:spacing w:after="0" w:line="276" w:lineRule="auto"/>
        <w:jc w:val="highKashida"/>
        <w:rPr>
          <w:sz w:val="30"/>
          <w:szCs w:val="30"/>
        </w:rPr>
      </w:pPr>
      <w:r w:rsidRPr="00544BFB">
        <w:rPr>
          <w:rFonts w:ascii="Sakkal Majalla" w:eastAsia="Sakkal Majalla" w:hAnsi="Sakkal Majalla" w:cs="Sakkal Majalla"/>
          <w:b/>
          <w:bCs/>
          <w:sz w:val="30"/>
          <w:szCs w:val="30"/>
        </w:rPr>
        <w:t>"</w:t>
      </w:r>
      <w:r w:rsidRPr="00396A3C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تغطية المواقع الإلكترونية الإسرائيلية تايمز أوف إسرائيل وصوت إسرائيل للشأن الأردني: 2014-2016"،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المعهد الإعلامي الأردني، عمان، 2016.</w:t>
      </w:r>
    </w:p>
    <w:p w14:paraId="5EB5ADE6" w14:textId="77777777" w:rsidR="00624016" w:rsidRPr="00396A3C" w:rsidRDefault="005E2FC5" w:rsidP="00700926">
      <w:pPr>
        <w:numPr>
          <w:ilvl w:val="0"/>
          <w:numId w:val="28"/>
        </w:numPr>
        <w:bidi/>
        <w:spacing w:after="0" w:line="276" w:lineRule="auto"/>
        <w:jc w:val="highKashida"/>
        <w:rPr>
          <w:sz w:val="30"/>
          <w:szCs w:val="30"/>
        </w:rPr>
      </w:pP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>"</w:t>
      </w:r>
      <w:r w:rsidRPr="00396A3C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اتجاهات الخطاب الإعلامي المرئي في الأردن إزاء داعش:التلفزيون الأردني ورؤيا أنموذجاً 2014-2015"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>، المعهد الإعلامي الأردني، عمان، 2016.</w:t>
      </w:r>
    </w:p>
    <w:p w14:paraId="7ADD454A" w14:textId="77777777" w:rsidR="00624016" w:rsidRPr="00396A3C" w:rsidRDefault="005E2FC5" w:rsidP="00700926">
      <w:pPr>
        <w:numPr>
          <w:ilvl w:val="0"/>
          <w:numId w:val="28"/>
        </w:numPr>
        <w:bidi/>
        <w:spacing w:after="0" w:line="276" w:lineRule="auto"/>
        <w:jc w:val="highKashida"/>
        <w:rPr>
          <w:sz w:val="30"/>
          <w:szCs w:val="30"/>
        </w:rPr>
      </w:pPr>
      <w:r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>"</w:t>
      </w:r>
      <w:r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>دور الإعلام الرقمي في بناء الثقافة السياسية لدى طلاب الجامعة الأردنية والأهلية {2011 – 2015}"،</w:t>
      </w:r>
      <w:r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 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المعهد الإعلامي الأردني، عمان، 2016. </w:t>
      </w:r>
    </w:p>
    <w:p w14:paraId="15B827F0" w14:textId="77777777" w:rsidR="00624016" w:rsidRPr="00396A3C" w:rsidRDefault="005E2FC5" w:rsidP="00700926">
      <w:pPr>
        <w:numPr>
          <w:ilvl w:val="0"/>
          <w:numId w:val="28"/>
        </w:numPr>
        <w:bidi/>
        <w:spacing w:after="0" w:line="276" w:lineRule="auto"/>
        <w:jc w:val="highKashida"/>
        <w:rPr>
          <w:sz w:val="30"/>
          <w:szCs w:val="30"/>
        </w:rPr>
      </w:pPr>
      <w:r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>"</w:t>
      </w:r>
      <w:r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 xml:space="preserve">التغطية الإعلامية لموقع الـ </w:t>
      </w:r>
      <w:r w:rsidRPr="00396A3C">
        <w:rPr>
          <w:rFonts w:ascii="Sakkal Majalla" w:eastAsia="Sakkal Majalla" w:hAnsi="Sakkal Majalla" w:cs="Sakkal Majalla"/>
          <w:bCs/>
          <w:sz w:val="30"/>
          <w:szCs w:val="30"/>
        </w:rPr>
        <w:t>CNN</w:t>
      </w:r>
      <w:r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 xml:space="preserve"> العربي لأخبار العراق في ظل بروز "داعش" 10-6-2014 إلى 10-6-2015</w:t>
      </w:r>
      <w:r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"، 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المعهد الإعلامي الأردني، عمان. 2016. </w:t>
      </w:r>
    </w:p>
    <w:p w14:paraId="54E0E5FF" w14:textId="77777777" w:rsidR="00624016" w:rsidRPr="00396A3C" w:rsidRDefault="005E2FC5" w:rsidP="00700926">
      <w:pPr>
        <w:numPr>
          <w:ilvl w:val="0"/>
          <w:numId w:val="28"/>
        </w:numPr>
        <w:bidi/>
        <w:spacing w:after="0" w:line="276" w:lineRule="auto"/>
        <w:jc w:val="highKashida"/>
        <w:rPr>
          <w:sz w:val="30"/>
          <w:szCs w:val="30"/>
        </w:rPr>
      </w:pPr>
      <w:r w:rsidRPr="00396A3C">
        <w:rPr>
          <w:rFonts w:ascii="Sakkal Majalla" w:eastAsia="Sakkal Majalla" w:hAnsi="Sakkal Majalla" w:cs="Sakkal Majalla"/>
          <w:b/>
          <w:bCs/>
          <w:sz w:val="30"/>
          <w:szCs w:val="30"/>
        </w:rPr>
        <w:lastRenderedPageBreak/>
        <w:t>"</w:t>
      </w:r>
      <w:r w:rsidRPr="00396A3C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أثر الخطاب الإعلامي التركي على قادة الرأي في الأردن (أعضاء البرلمان السابع عشر أنموذجاً)"،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المعهد الإعلامي الأردني، عمان، 2016. </w:t>
      </w:r>
    </w:p>
    <w:p w14:paraId="52E4503C" w14:textId="77777777" w:rsidR="00624016" w:rsidRPr="00396A3C" w:rsidRDefault="005E2FC5" w:rsidP="00700926">
      <w:pPr>
        <w:numPr>
          <w:ilvl w:val="0"/>
          <w:numId w:val="28"/>
        </w:numPr>
        <w:bidi/>
        <w:spacing w:after="0" w:line="276" w:lineRule="auto"/>
        <w:jc w:val="highKashida"/>
        <w:rPr>
          <w:sz w:val="30"/>
          <w:szCs w:val="30"/>
        </w:rPr>
      </w:pPr>
      <w:r w:rsidRPr="00396A3C">
        <w:rPr>
          <w:rFonts w:ascii="Sakkal Majalla" w:eastAsia="Sakkal Majalla" w:hAnsi="Sakkal Majalla" w:cs="Sakkal Majalla"/>
          <w:b/>
          <w:bCs/>
          <w:sz w:val="30"/>
          <w:szCs w:val="30"/>
        </w:rPr>
        <w:t>"</w:t>
      </w:r>
      <w:r w:rsidRPr="00396A3C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أثر موقعي تويتر وفيس بوك في نقل الأفكار المتطرفة لطلبة الجامعات الأردنية: جامعتي البترا والأردنية أنموذجاً (2014- 2015)"،</w:t>
      </w:r>
      <w:r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 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>المعهد الإعلامي الأردني، عمان، 2016.</w:t>
      </w:r>
    </w:p>
    <w:p w14:paraId="1BE6FD84" w14:textId="2C4D121B" w:rsidR="00624016" w:rsidRPr="00396A3C" w:rsidRDefault="005E2FC5" w:rsidP="00700926">
      <w:pPr>
        <w:numPr>
          <w:ilvl w:val="0"/>
          <w:numId w:val="28"/>
        </w:numPr>
        <w:bidi/>
        <w:spacing w:after="0" w:line="276" w:lineRule="auto"/>
        <w:jc w:val="highKashida"/>
        <w:rPr>
          <w:sz w:val="30"/>
          <w:szCs w:val="30"/>
        </w:rPr>
      </w:pPr>
      <w:r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 "</w:t>
      </w:r>
      <w:r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>الجدار المائي والوضع المائي الفلسطيني"،</w:t>
      </w:r>
      <w:r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 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>برنامج دراسات السلام وفض النزاعات، الجامعة الهاشمية،</w:t>
      </w:r>
      <w:r w:rsidR="00700926" w:rsidRPr="00396A3C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الزرقاء، 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2016.  </w:t>
      </w:r>
    </w:p>
    <w:p w14:paraId="07988421" w14:textId="68B6D289" w:rsidR="00624016" w:rsidRPr="00396A3C" w:rsidRDefault="005E2FC5" w:rsidP="00700926">
      <w:pPr>
        <w:numPr>
          <w:ilvl w:val="0"/>
          <w:numId w:val="28"/>
        </w:numPr>
        <w:bidi/>
        <w:spacing w:after="0" w:line="276" w:lineRule="auto"/>
        <w:jc w:val="highKashida"/>
        <w:rPr>
          <w:sz w:val="30"/>
          <w:szCs w:val="30"/>
        </w:rPr>
      </w:pPr>
      <w:r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>" دور الإيسيسكو في الحوار الحضاري:1981-2014"،</w:t>
      </w:r>
      <w:r w:rsidR="00544BFB" w:rsidRPr="00396A3C">
        <w:rPr>
          <w:rFonts w:ascii="Sakkal Majalla" w:eastAsia="Sakkal Majalla" w:hAnsi="Sakkal Majalla" w:cs="Sakkal Majalla" w:hint="cs"/>
          <w:b/>
          <w:sz w:val="30"/>
          <w:szCs w:val="30"/>
          <w:rtl/>
          <w:lang w:bidi="ar-JO"/>
        </w:rPr>
        <w:t xml:space="preserve"> 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>برنامج دراسات السلام وفض النزاعات، الجامعة الهاشمية،</w:t>
      </w:r>
      <w:r w:rsidR="00700926" w:rsidRPr="00396A3C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الزرقاء،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2015. </w:t>
      </w:r>
    </w:p>
    <w:p w14:paraId="01118AEF" w14:textId="08592A03" w:rsidR="00624016" w:rsidRPr="00396A3C" w:rsidRDefault="005E2FC5" w:rsidP="00700926">
      <w:pPr>
        <w:numPr>
          <w:ilvl w:val="0"/>
          <w:numId w:val="28"/>
        </w:numPr>
        <w:bidi/>
        <w:spacing w:after="0" w:line="276" w:lineRule="auto"/>
        <w:jc w:val="highKashida"/>
        <w:rPr>
          <w:sz w:val="30"/>
          <w:szCs w:val="30"/>
        </w:rPr>
      </w:pPr>
      <w:r w:rsidRPr="00396A3C">
        <w:rPr>
          <w:rFonts w:ascii="Sakkal Majalla" w:eastAsia="Sakkal Majalla" w:hAnsi="Sakkal Majalla" w:cs="Sakkal Majalla"/>
          <w:b/>
          <w:bCs/>
          <w:sz w:val="30"/>
          <w:szCs w:val="30"/>
        </w:rPr>
        <w:t>"</w:t>
      </w:r>
      <w:r w:rsidRPr="00396A3C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الجهاد في الفكر السلفي الأردني: من عبد الله عزام إلى أبو محمد المقدسي:1979-2015</w:t>
      </w:r>
      <w:r w:rsidRPr="00396A3C">
        <w:rPr>
          <w:rFonts w:ascii="Sakkal Majalla" w:eastAsia="Sakkal Majalla" w:hAnsi="Sakkal Majalla" w:cs="Sakkal Majalla"/>
          <w:b/>
          <w:bCs/>
          <w:sz w:val="30"/>
          <w:szCs w:val="30"/>
        </w:rPr>
        <w:t>"</w:t>
      </w:r>
      <w:r w:rsidR="00700926" w:rsidRPr="00396A3C">
        <w:rPr>
          <w:rFonts w:ascii="Sakkal Majalla" w:eastAsia="Sakkal Majalla" w:hAnsi="Sakkal Majalla" w:cs="Sakkal Majalla" w:hint="cs"/>
          <w:sz w:val="30"/>
          <w:szCs w:val="30"/>
          <w:rtl/>
        </w:rPr>
        <w:t>، برنامج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دراسات السلام وفض النزاعات، الجامعة الهاشمية،</w:t>
      </w:r>
      <w:r w:rsidR="00700926" w:rsidRPr="00396A3C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الزرقاء، 2015. </w:t>
      </w:r>
      <w:r w:rsidR="00700926" w:rsidRPr="00396A3C">
        <w:rPr>
          <w:rFonts w:ascii="Sakkal Majalla" w:eastAsia="Sakkal Majalla" w:hAnsi="Sakkal Majalla" w:cs="Sakkal Majalla"/>
          <w:sz w:val="30"/>
          <w:szCs w:val="30"/>
          <w:rtl/>
        </w:rPr>
        <w:t>{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تحولت إلى كتاب}.</w:t>
      </w:r>
    </w:p>
    <w:p w14:paraId="190B94FF" w14:textId="28B90937" w:rsidR="00624016" w:rsidRPr="00396A3C" w:rsidRDefault="005E2FC5" w:rsidP="00700926">
      <w:pPr>
        <w:numPr>
          <w:ilvl w:val="0"/>
          <w:numId w:val="28"/>
        </w:numPr>
        <w:bidi/>
        <w:spacing w:after="0" w:line="276" w:lineRule="auto"/>
        <w:jc w:val="highKashida"/>
        <w:rPr>
          <w:sz w:val="30"/>
          <w:szCs w:val="30"/>
        </w:rPr>
      </w:pPr>
      <w:r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>"</w:t>
      </w:r>
      <w:r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 xml:space="preserve">أثر سد النهضة على العلاقات المصرية </w:t>
      </w:r>
      <w:r w:rsidR="00700926" w:rsidRPr="00396A3C">
        <w:rPr>
          <w:rFonts w:ascii="Sakkal Majalla" w:eastAsia="Sakkal Majalla" w:hAnsi="Sakkal Majalla" w:cs="Sakkal Majalla" w:hint="cs"/>
          <w:bCs/>
          <w:sz w:val="30"/>
          <w:szCs w:val="30"/>
          <w:rtl/>
        </w:rPr>
        <w:t>-</w:t>
      </w:r>
      <w:r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 xml:space="preserve"> الإثيوبية"،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برنامج دراسات السلام وفض النزاعات، الجامعة الهاشمية،</w:t>
      </w:r>
      <w:r w:rsidR="00700926" w:rsidRPr="00396A3C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الزرقاء،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2015.(تحولت إلى كتاب).</w:t>
      </w:r>
    </w:p>
    <w:p w14:paraId="6C5FA784" w14:textId="2377E72F" w:rsidR="00624016" w:rsidRPr="00396A3C" w:rsidRDefault="005E2FC5" w:rsidP="00700926">
      <w:pPr>
        <w:numPr>
          <w:ilvl w:val="0"/>
          <w:numId w:val="28"/>
        </w:numPr>
        <w:bidi/>
        <w:spacing w:after="0" w:line="276" w:lineRule="auto"/>
        <w:jc w:val="highKashida"/>
        <w:rPr>
          <w:sz w:val="30"/>
          <w:szCs w:val="30"/>
        </w:rPr>
      </w:pPr>
      <w:r w:rsidRPr="00396A3C">
        <w:rPr>
          <w:rFonts w:ascii="Sakkal Majalla" w:eastAsia="Sakkal Majalla" w:hAnsi="Sakkal Majalla" w:cs="Sakkal Majalla"/>
          <w:b/>
          <w:bCs/>
          <w:sz w:val="30"/>
          <w:szCs w:val="30"/>
        </w:rPr>
        <w:t>"</w:t>
      </w:r>
      <w:r w:rsidRPr="00396A3C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العلاقات التركية السورية في ظل حكم حزب العدالة والتنمية {2002-2014}"،</w:t>
      </w:r>
      <w:r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 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>برنامج دراسات السلام وفض النزاعات، الجامعة الهاشمية،</w:t>
      </w:r>
      <w:r w:rsidR="00700926" w:rsidRPr="00396A3C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الزرقاء،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2015.</w:t>
      </w:r>
      <w:r w:rsidR="00241491" w:rsidRPr="00396A3C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{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>تحولت إلى كتاب</w:t>
      </w:r>
      <w:r w:rsidR="00241491" w:rsidRPr="00396A3C">
        <w:rPr>
          <w:rFonts w:ascii="Sakkal Majalla" w:eastAsia="Sakkal Majalla" w:hAnsi="Sakkal Majalla" w:cs="Sakkal Majalla" w:hint="cs"/>
          <w:sz w:val="30"/>
          <w:szCs w:val="30"/>
          <w:rtl/>
        </w:rPr>
        <w:t>}.</w:t>
      </w:r>
    </w:p>
    <w:p w14:paraId="2CAA7717" w14:textId="64D8B268" w:rsidR="00624016" w:rsidRPr="00396A3C" w:rsidRDefault="005E2FC5" w:rsidP="00700926">
      <w:pPr>
        <w:numPr>
          <w:ilvl w:val="0"/>
          <w:numId w:val="28"/>
        </w:numPr>
        <w:bidi/>
        <w:spacing w:after="0" w:line="276" w:lineRule="auto"/>
        <w:jc w:val="highKashida"/>
        <w:rPr>
          <w:sz w:val="30"/>
          <w:szCs w:val="30"/>
        </w:rPr>
      </w:pPr>
      <w:r w:rsidRPr="00396A3C">
        <w:rPr>
          <w:rFonts w:ascii="Sakkal Majalla" w:eastAsia="Sakkal Majalla" w:hAnsi="Sakkal Majalla" w:cs="Sakkal Majalla"/>
          <w:b/>
          <w:sz w:val="30"/>
          <w:szCs w:val="30"/>
        </w:rPr>
        <w:t>"</w:t>
      </w:r>
      <w:r w:rsidRPr="00396A3C">
        <w:rPr>
          <w:rFonts w:ascii="Sakkal Majalla" w:eastAsia="Sakkal Majalla" w:hAnsi="Sakkal Majalla" w:cs="Sakkal Majalla"/>
          <w:bCs/>
          <w:i/>
          <w:sz w:val="30"/>
          <w:szCs w:val="30"/>
          <w:rtl/>
        </w:rPr>
        <w:t>إدارة العيش المشترك الإسلامي – المسيحي في ظل الملك عبد الله الثاني</w:t>
      </w:r>
      <w:r w:rsidRPr="00396A3C">
        <w:rPr>
          <w:rFonts w:ascii="Sakkal Majalla" w:eastAsia="Sakkal Majalla" w:hAnsi="Sakkal Majalla" w:cs="Sakkal Majalla"/>
          <w:bCs/>
          <w:i/>
          <w:sz w:val="30"/>
          <w:szCs w:val="30"/>
        </w:rPr>
        <w:t>"،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برنامج دراسات السلام وفض النزاعات، الجامعة الهاشمية،</w:t>
      </w:r>
      <w:r w:rsidR="00700926" w:rsidRPr="00396A3C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الزرقاء، 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>2014.</w:t>
      </w:r>
      <w:r w:rsidR="00241491" w:rsidRPr="00396A3C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</w:t>
      </w:r>
    </w:p>
    <w:p w14:paraId="22A78074" w14:textId="04449265" w:rsidR="00624016" w:rsidRPr="00396A3C" w:rsidRDefault="005E2FC5" w:rsidP="00700926">
      <w:pPr>
        <w:numPr>
          <w:ilvl w:val="0"/>
          <w:numId w:val="28"/>
        </w:numPr>
        <w:bidi/>
        <w:spacing w:after="0" w:line="276" w:lineRule="auto"/>
        <w:jc w:val="highKashida"/>
        <w:rPr>
          <w:sz w:val="30"/>
          <w:szCs w:val="30"/>
        </w:rPr>
      </w:pPr>
      <w:r w:rsidRPr="00396A3C">
        <w:rPr>
          <w:rFonts w:ascii="Sakkal Majalla" w:eastAsia="Sakkal Majalla" w:hAnsi="Sakkal Majalla" w:cs="Sakkal Majalla"/>
          <w:b/>
          <w:i/>
          <w:sz w:val="30"/>
          <w:szCs w:val="30"/>
          <w:rtl/>
        </w:rPr>
        <w:t>"</w:t>
      </w:r>
      <w:r w:rsidRPr="00396A3C">
        <w:rPr>
          <w:rFonts w:ascii="Sakkal Majalla" w:eastAsia="Sakkal Majalla" w:hAnsi="Sakkal Majalla" w:cs="Sakkal Majalla"/>
          <w:bCs/>
          <w:i/>
          <w:sz w:val="30"/>
          <w:szCs w:val="30"/>
          <w:rtl/>
        </w:rPr>
        <w:t>اكتشاف الغاز في حوض شرق البحر الأبيض المتوسط : الأبعاد الجيوسياسية للصراع</w:t>
      </w:r>
      <w:r w:rsidRPr="00396A3C">
        <w:rPr>
          <w:rFonts w:ascii="Sakkal Majalla" w:eastAsia="Sakkal Majalla" w:hAnsi="Sakkal Majalla" w:cs="Sakkal Majalla"/>
          <w:bCs/>
          <w:color w:val="000000"/>
          <w:sz w:val="30"/>
          <w:szCs w:val="30"/>
        </w:rPr>
        <w:t>"،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برنامج دراسات السلام وفض النزاعات، الجامعة الهاشمية،</w:t>
      </w:r>
      <w:r w:rsidR="00700926" w:rsidRPr="00396A3C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الزرقاء،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2014.</w:t>
      </w:r>
    </w:p>
    <w:p w14:paraId="32B88721" w14:textId="22AA1149" w:rsidR="00241491" w:rsidRPr="00396A3C" w:rsidRDefault="005E2FC5" w:rsidP="00700926">
      <w:pPr>
        <w:numPr>
          <w:ilvl w:val="0"/>
          <w:numId w:val="28"/>
        </w:numPr>
        <w:bidi/>
        <w:spacing w:after="0" w:line="276" w:lineRule="auto"/>
        <w:jc w:val="highKashida"/>
        <w:rPr>
          <w:sz w:val="30"/>
          <w:szCs w:val="30"/>
        </w:rPr>
      </w:pPr>
      <w:r w:rsidRPr="00396A3C">
        <w:rPr>
          <w:rFonts w:ascii="Sakkal Majalla" w:eastAsia="Sakkal Majalla" w:hAnsi="Sakkal Majalla" w:cs="Sakkal Majalla"/>
          <w:i/>
          <w:sz w:val="30"/>
          <w:szCs w:val="30"/>
        </w:rPr>
        <w:t xml:space="preserve"> "</w:t>
      </w:r>
      <w:r w:rsidRPr="00396A3C">
        <w:rPr>
          <w:rFonts w:ascii="Sakkal Majalla" w:eastAsia="Sakkal Majalla" w:hAnsi="Sakkal Majalla" w:cs="Sakkal Majalla"/>
          <w:bCs/>
          <w:i/>
          <w:sz w:val="30"/>
          <w:szCs w:val="30"/>
          <w:rtl/>
        </w:rPr>
        <w:t>الدور السياسي للأقليات في الربيع العربي بالأردن</w:t>
      </w:r>
      <w:r w:rsidRPr="00396A3C">
        <w:rPr>
          <w:rFonts w:ascii="Sakkal Majalla" w:eastAsia="Sakkal Majalla" w:hAnsi="Sakkal Majalla" w:cs="Sakkal Majalla"/>
          <w:b/>
          <w:sz w:val="30"/>
          <w:szCs w:val="30"/>
        </w:rPr>
        <w:t>"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>، برنامج دراسات السلام وفض النزاعات، الجامعة الهاشمية،</w:t>
      </w:r>
      <w:r w:rsidR="00700926" w:rsidRPr="00396A3C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الزرقاء،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2014. </w:t>
      </w:r>
      <w:r w:rsidR="00241491" w:rsidRPr="00396A3C">
        <w:rPr>
          <w:rFonts w:ascii="Sakkal Majalla" w:eastAsia="Sakkal Majalla" w:hAnsi="Sakkal Majalla" w:cs="Sakkal Majalla" w:hint="cs"/>
          <w:sz w:val="30"/>
          <w:szCs w:val="30"/>
          <w:rtl/>
        </w:rPr>
        <w:t>{ تحولت إلى كتاب}</w:t>
      </w:r>
    </w:p>
    <w:p w14:paraId="4DBA62F9" w14:textId="35F4CE31" w:rsidR="00624016" w:rsidRPr="00396A3C" w:rsidRDefault="005E2FC5" w:rsidP="00700926">
      <w:pPr>
        <w:numPr>
          <w:ilvl w:val="0"/>
          <w:numId w:val="28"/>
        </w:numPr>
        <w:bidi/>
        <w:spacing w:after="0" w:line="276" w:lineRule="auto"/>
        <w:ind w:right="-360"/>
        <w:jc w:val="highKashida"/>
        <w:rPr>
          <w:sz w:val="30"/>
          <w:szCs w:val="30"/>
        </w:rPr>
      </w:pPr>
      <w:r w:rsidRPr="00396A3C">
        <w:rPr>
          <w:rFonts w:ascii="Sakkal Majalla" w:eastAsia="Sakkal Majalla" w:hAnsi="Sakkal Majalla" w:cs="Sakkal Majalla"/>
          <w:sz w:val="30"/>
          <w:szCs w:val="30"/>
        </w:rPr>
        <w:t>"</w:t>
      </w:r>
      <w:r w:rsidRPr="00396A3C">
        <w:rPr>
          <w:rFonts w:ascii="Sakkal Majalla" w:eastAsia="Sakkal Majalla" w:hAnsi="Sakkal Majalla" w:cs="Sakkal Majalla"/>
          <w:b/>
          <w:sz w:val="30"/>
          <w:szCs w:val="30"/>
        </w:rPr>
        <w:t xml:space="preserve"> </w:t>
      </w:r>
      <w:r w:rsidRPr="00396A3C">
        <w:rPr>
          <w:rFonts w:ascii="Sakkal Majalla" w:eastAsia="Sakkal Majalla" w:hAnsi="Sakkal Majalla" w:cs="Sakkal Majalla"/>
          <w:bCs/>
          <w:i/>
          <w:sz w:val="30"/>
          <w:szCs w:val="30"/>
          <w:rtl/>
        </w:rPr>
        <w:t xml:space="preserve">الصراع الأيديولوجي بين المعارضة في الأزمة السورية: الجيش السوري </w:t>
      </w:r>
      <w:proofErr w:type="gramStart"/>
      <w:r w:rsidRPr="00396A3C">
        <w:rPr>
          <w:rFonts w:ascii="Sakkal Majalla" w:eastAsia="Sakkal Majalla" w:hAnsi="Sakkal Majalla" w:cs="Sakkal Majalla"/>
          <w:bCs/>
          <w:i/>
          <w:sz w:val="30"/>
          <w:szCs w:val="30"/>
          <w:rtl/>
        </w:rPr>
        <w:t>الحر</w:t>
      </w:r>
      <w:r w:rsidR="00700926" w:rsidRPr="00396A3C">
        <w:rPr>
          <w:rFonts w:ascii="Sakkal Majalla" w:eastAsia="Sakkal Majalla" w:hAnsi="Sakkal Majalla" w:cs="Sakkal Majalla" w:hint="cs"/>
          <w:bCs/>
          <w:i/>
          <w:sz w:val="30"/>
          <w:szCs w:val="30"/>
          <w:rtl/>
        </w:rPr>
        <w:t xml:space="preserve"> </w:t>
      </w:r>
      <w:r w:rsidRPr="00396A3C">
        <w:rPr>
          <w:rFonts w:ascii="Sakkal Majalla" w:eastAsia="Sakkal Majalla" w:hAnsi="Sakkal Majalla" w:cs="Sakkal Majalla"/>
          <w:bCs/>
          <w:i/>
          <w:sz w:val="30"/>
          <w:szCs w:val="30"/>
          <w:rtl/>
        </w:rPr>
        <w:t xml:space="preserve"> وجبهة</w:t>
      </w:r>
      <w:proofErr w:type="gramEnd"/>
      <w:r w:rsidRPr="00396A3C">
        <w:rPr>
          <w:rFonts w:ascii="Sakkal Majalla" w:eastAsia="Sakkal Majalla" w:hAnsi="Sakkal Majalla" w:cs="Sakkal Majalla"/>
          <w:bCs/>
          <w:i/>
          <w:sz w:val="30"/>
          <w:szCs w:val="30"/>
          <w:rtl/>
        </w:rPr>
        <w:t xml:space="preserve"> النصرة </w:t>
      </w:r>
      <w:r w:rsidR="00700926" w:rsidRPr="00396A3C">
        <w:rPr>
          <w:rFonts w:ascii="Sakkal Majalla" w:eastAsia="Sakkal Majalla" w:hAnsi="Sakkal Majalla" w:cs="Sakkal Majalla" w:hint="cs"/>
          <w:bCs/>
          <w:i/>
          <w:sz w:val="30"/>
          <w:szCs w:val="30"/>
          <w:rtl/>
        </w:rPr>
        <w:t>إ</w:t>
      </w:r>
      <w:r w:rsidRPr="00396A3C">
        <w:rPr>
          <w:rFonts w:ascii="Sakkal Majalla" w:eastAsia="Sakkal Majalla" w:hAnsi="Sakkal Majalla" w:cs="Sakkal Majalla"/>
          <w:bCs/>
          <w:i/>
          <w:sz w:val="30"/>
          <w:szCs w:val="30"/>
          <w:rtl/>
        </w:rPr>
        <w:t>نموذجاً</w:t>
      </w:r>
      <w:r w:rsidRPr="00396A3C">
        <w:rPr>
          <w:rFonts w:ascii="Sakkal Majalla" w:eastAsia="Sakkal Majalla" w:hAnsi="Sakkal Majalla" w:cs="Sakkal Majalla"/>
          <w:b/>
          <w:sz w:val="30"/>
          <w:szCs w:val="30"/>
        </w:rPr>
        <w:t>"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>، دراسات السلام وفض النزاعات، الجامعة الهاشمية،</w:t>
      </w:r>
      <w:r w:rsidR="00700926" w:rsidRPr="00396A3C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الزرقاء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2014.</w:t>
      </w:r>
    </w:p>
    <w:p w14:paraId="0273BD55" w14:textId="2C673668" w:rsidR="00624016" w:rsidRPr="00396A3C" w:rsidRDefault="00241491" w:rsidP="00700926">
      <w:pPr>
        <w:numPr>
          <w:ilvl w:val="0"/>
          <w:numId w:val="28"/>
        </w:numPr>
        <w:bidi/>
        <w:spacing w:after="0" w:line="276" w:lineRule="auto"/>
        <w:jc w:val="highKashida"/>
        <w:rPr>
          <w:sz w:val="30"/>
          <w:szCs w:val="30"/>
        </w:rPr>
      </w:pPr>
      <w:r w:rsidRPr="00396A3C">
        <w:rPr>
          <w:rFonts w:ascii="Sakkal Majalla" w:eastAsia="Sakkal Majalla" w:hAnsi="Sakkal Majalla" w:cs="Sakkal Majalla" w:hint="cs"/>
          <w:sz w:val="30"/>
          <w:szCs w:val="30"/>
          <w:rtl/>
        </w:rPr>
        <w:t>"</w:t>
      </w:r>
      <w:r w:rsidRPr="00396A3C">
        <w:rPr>
          <w:rFonts w:ascii="Sakkal Majalla" w:eastAsia="Sakkal Majalla" w:hAnsi="Sakkal Majalla" w:cs="Sakkal Majalla"/>
          <w:bCs/>
          <w:i/>
          <w:sz w:val="30"/>
          <w:szCs w:val="30"/>
          <w:rtl/>
        </w:rPr>
        <w:t>موقف الاتحاد الأوربي من الربيع العربي</w:t>
      </w:r>
      <w:r w:rsidRPr="00396A3C">
        <w:rPr>
          <w:rFonts w:ascii="Sakkal Majalla" w:eastAsia="Sakkal Majalla" w:hAnsi="Sakkal Majalla" w:cs="Sakkal Majalla"/>
          <w:bCs/>
          <w:i/>
          <w:sz w:val="30"/>
          <w:szCs w:val="30"/>
        </w:rPr>
        <w:t>"</w:t>
      </w:r>
      <w:r w:rsidRPr="00396A3C">
        <w:rPr>
          <w:rFonts w:ascii="Sakkal Majalla" w:eastAsia="Sakkal Majalla" w:hAnsi="Sakkal Majalla" w:cs="Sakkal Majalla"/>
          <w:i/>
          <w:sz w:val="30"/>
          <w:szCs w:val="30"/>
        </w:rPr>
        <w:t>،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برنامج دراسات السلام وفض النزاعات، الجامعة الهاشمية،</w:t>
      </w:r>
      <w:r w:rsidR="00700926" w:rsidRPr="00396A3C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الزرقاء،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2013. </w:t>
      </w:r>
    </w:p>
    <w:p w14:paraId="2D33154F" w14:textId="31E37610" w:rsidR="00624016" w:rsidRPr="00396A3C" w:rsidRDefault="005E2FC5" w:rsidP="00700926">
      <w:pPr>
        <w:numPr>
          <w:ilvl w:val="0"/>
          <w:numId w:val="28"/>
        </w:numPr>
        <w:bidi/>
        <w:spacing w:after="0" w:line="276" w:lineRule="auto"/>
        <w:jc w:val="highKashida"/>
        <w:rPr>
          <w:sz w:val="30"/>
          <w:szCs w:val="30"/>
        </w:rPr>
      </w:pPr>
      <w:r w:rsidRPr="00396A3C">
        <w:rPr>
          <w:rFonts w:ascii="Sakkal Majalla" w:eastAsia="Sakkal Majalla" w:hAnsi="Sakkal Majalla" w:cs="Sakkal Majalla"/>
          <w:sz w:val="30"/>
          <w:szCs w:val="30"/>
        </w:rPr>
        <w:lastRenderedPageBreak/>
        <w:t>"</w:t>
      </w:r>
      <w:r w:rsidR="00241491" w:rsidRPr="00396A3C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</w:t>
      </w:r>
      <w:r w:rsidR="00241491" w:rsidRPr="00396A3C">
        <w:rPr>
          <w:rFonts w:ascii="Sakkal Majalla" w:eastAsia="Sakkal Majalla" w:hAnsi="Sakkal Majalla" w:cs="Sakkal Majalla" w:hint="cs"/>
          <w:b/>
          <w:bCs/>
          <w:sz w:val="30"/>
          <w:szCs w:val="30"/>
          <w:rtl/>
        </w:rPr>
        <w:t>ثو</w:t>
      </w:r>
      <w:r w:rsidRPr="00396A3C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رة الربيع العربي والإدارة السياسية للنخب العسكرية: نموذج تونس، مصر، ليبيا، واليمن"،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برنامج العلاقات والدراسات الاستراتيجية، الجامعة الهاشمية،</w:t>
      </w:r>
      <w:r w:rsidR="00700926" w:rsidRPr="00396A3C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الزرقاء،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2012.</w:t>
      </w:r>
    </w:p>
    <w:p w14:paraId="1BC550B8" w14:textId="410A987C" w:rsidR="00624016" w:rsidRPr="00396A3C" w:rsidRDefault="005E2FC5" w:rsidP="00700926">
      <w:pPr>
        <w:numPr>
          <w:ilvl w:val="0"/>
          <w:numId w:val="28"/>
        </w:numPr>
        <w:bidi/>
        <w:spacing w:after="0" w:line="276" w:lineRule="auto"/>
        <w:jc w:val="highKashida"/>
        <w:rPr>
          <w:sz w:val="30"/>
          <w:szCs w:val="30"/>
        </w:rPr>
      </w:pPr>
      <w:r w:rsidRPr="00396A3C">
        <w:rPr>
          <w:rFonts w:ascii="Sakkal Majalla" w:eastAsia="Sakkal Majalla" w:hAnsi="Sakkal Majalla" w:cs="Sakkal Majalla"/>
          <w:b/>
          <w:bCs/>
          <w:sz w:val="30"/>
          <w:szCs w:val="30"/>
        </w:rPr>
        <w:t xml:space="preserve"> "</w:t>
      </w:r>
      <w:r w:rsidRPr="00396A3C">
        <w:rPr>
          <w:rFonts w:ascii="Sakkal Majalla" w:eastAsia="Sakkal Majalla" w:hAnsi="Sakkal Majalla" w:cs="Sakkal Majalla"/>
          <w:b/>
          <w:bCs/>
          <w:i/>
          <w:sz w:val="30"/>
          <w:szCs w:val="30"/>
          <w:rtl/>
        </w:rPr>
        <w:t>الدبلوماسية القطرية في الأزمة السوري</w:t>
      </w:r>
      <w:r w:rsidR="00241491" w:rsidRPr="00396A3C">
        <w:rPr>
          <w:rFonts w:ascii="Sakkal Majalla" w:eastAsia="Sakkal Majalla" w:hAnsi="Sakkal Majalla" w:cs="Sakkal Majalla" w:hint="cs"/>
          <w:b/>
          <w:bCs/>
          <w:i/>
          <w:sz w:val="30"/>
          <w:szCs w:val="30"/>
          <w:rtl/>
        </w:rPr>
        <w:t>ة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>، برنامج العلاقات والدراسات الاستراتيجية، الجامعة الهاشمية"،</w:t>
      </w:r>
      <w:r w:rsidR="00700926" w:rsidRPr="00396A3C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الزرقاء،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2013.</w:t>
      </w:r>
    </w:p>
    <w:p w14:paraId="7BB6653A" w14:textId="26E5C433" w:rsidR="00624016" w:rsidRPr="00396A3C" w:rsidRDefault="005E2FC5" w:rsidP="00700926">
      <w:pPr>
        <w:numPr>
          <w:ilvl w:val="0"/>
          <w:numId w:val="28"/>
        </w:numPr>
        <w:bidi/>
        <w:spacing w:after="0" w:line="276" w:lineRule="auto"/>
        <w:jc w:val="highKashida"/>
        <w:rPr>
          <w:sz w:val="30"/>
          <w:szCs w:val="30"/>
        </w:rPr>
      </w:pPr>
      <w:r w:rsidRPr="00396A3C">
        <w:rPr>
          <w:rFonts w:ascii="Sakkal Majalla" w:eastAsia="Sakkal Majalla" w:hAnsi="Sakkal Majalla" w:cs="Sakkal Majalla"/>
          <w:sz w:val="30"/>
          <w:szCs w:val="30"/>
        </w:rPr>
        <w:t xml:space="preserve"> "</w:t>
      </w:r>
      <w:r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 xml:space="preserve">الهوية الإسلامية </w:t>
      </w:r>
      <w:r w:rsidR="00241491" w:rsidRPr="00396A3C">
        <w:rPr>
          <w:rFonts w:ascii="Sakkal Majalla" w:eastAsia="Sakkal Majalla" w:hAnsi="Sakkal Majalla" w:cs="Sakkal Majalla" w:hint="cs"/>
          <w:bCs/>
          <w:sz w:val="30"/>
          <w:szCs w:val="30"/>
          <w:rtl/>
        </w:rPr>
        <w:t>والاستقرار في</w:t>
      </w:r>
      <w:r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 xml:space="preserve"> أوروبا"،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برنامج دراسات السلام وفض النزاعات، الجامعة الهاشمية،</w:t>
      </w:r>
      <w:r w:rsidR="00700926" w:rsidRPr="00396A3C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الزرقاء،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2011. (تحولت إلى كتاب).</w:t>
      </w:r>
    </w:p>
    <w:p w14:paraId="4FA32D93" w14:textId="77777777" w:rsidR="00624016" w:rsidRPr="00241491" w:rsidRDefault="00624016" w:rsidP="00241491">
      <w:pPr>
        <w:tabs>
          <w:tab w:val="left" w:pos="502"/>
        </w:tabs>
        <w:bidi/>
        <w:spacing w:after="0" w:line="276" w:lineRule="auto"/>
        <w:ind w:left="502"/>
        <w:jc w:val="center"/>
        <w:rPr>
          <w:rFonts w:ascii="Sakkal Majalla" w:eastAsia="Sakkal Majalla" w:hAnsi="Sakkal Majalla" w:cs="Sakkal Majalla"/>
          <w:bCs/>
          <w:sz w:val="30"/>
          <w:szCs w:val="30"/>
        </w:rPr>
      </w:pPr>
    </w:p>
    <w:tbl>
      <w:tblPr>
        <w:tblStyle w:val="a2"/>
        <w:bidiVisual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w:rsidR="00624016" w:rsidRPr="00241491" w14:paraId="4B204C5C" w14:textId="77777777">
        <w:tc>
          <w:tcPr>
            <w:tcW w:w="9016" w:type="dxa"/>
            <w:shd w:val="clear" w:color="auto" w:fill="D0CECE"/>
          </w:tcPr>
          <w:p w14:paraId="4218336C" w14:textId="77777777" w:rsidR="00624016" w:rsidRPr="00241491" w:rsidRDefault="005E2FC5" w:rsidP="00241491">
            <w:pPr>
              <w:tabs>
                <w:tab w:val="left" w:pos="927"/>
              </w:tabs>
              <w:bidi/>
              <w:jc w:val="center"/>
              <w:rPr>
                <w:rFonts w:ascii="Tahoma" w:eastAsia="Tahoma" w:hAnsi="Tahoma" w:cs="Tahoma"/>
                <w:bCs/>
                <w:sz w:val="24"/>
                <w:szCs w:val="24"/>
              </w:rPr>
            </w:pPr>
            <w:r w:rsidRPr="00241491">
              <w:rPr>
                <w:rFonts w:ascii="Tahoma" w:eastAsia="Tahoma" w:hAnsi="Tahoma" w:cs="Tahoma"/>
                <w:bCs/>
                <w:sz w:val="24"/>
                <w:szCs w:val="24"/>
                <w:rtl/>
              </w:rPr>
              <w:t>رابعاً:</w:t>
            </w:r>
          </w:p>
          <w:p w14:paraId="357999F7" w14:textId="1DDBA97F" w:rsidR="00624016" w:rsidRPr="00241491" w:rsidRDefault="005E2FC5" w:rsidP="00241491">
            <w:pPr>
              <w:tabs>
                <w:tab w:val="left" w:pos="927"/>
              </w:tabs>
              <w:bidi/>
              <w:jc w:val="center"/>
              <w:rPr>
                <w:rFonts w:ascii="Tahoma" w:eastAsia="Tahoma" w:hAnsi="Tahoma" w:cs="Tahoma"/>
                <w:bCs/>
                <w:sz w:val="24"/>
                <w:szCs w:val="24"/>
              </w:rPr>
            </w:pPr>
            <w:r w:rsidRPr="00241491">
              <w:rPr>
                <w:rFonts w:ascii="Tahoma" w:eastAsia="Tahoma" w:hAnsi="Tahoma" w:cs="Tahoma"/>
                <w:bCs/>
                <w:sz w:val="24"/>
                <w:szCs w:val="24"/>
                <w:rtl/>
              </w:rPr>
              <w:t>المشاركة في مناقشات (نماذج فقط)</w:t>
            </w:r>
          </w:p>
          <w:p w14:paraId="15146982" w14:textId="77777777" w:rsidR="00624016" w:rsidRPr="00241491" w:rsidRDefault="00624016" w:rsidP="00241491">
            <w:pPr>
              <w:tabs>
                <w:tab w:val="left" w:pos="927"/>
              </w:tabs>
              <w:bidi/>
              <w:jc w:val="center"/>
              <w:rPr>
                <w:rFonts w:ascii="Sakkal Majalla" w:eastAsia="Sakkal Majalla" w:hAnsi="Sakkal Majalla" w:cs="Sakkal Majalla"/>
                <w:bCs/>
                <w:sz w:val="30"/>
                <w:szCs w:val="30"/>
              </w:rPr>
            </w:pPr>
          </w:p>
        </w:tc>
      </w:tr>
    </w:tbl>
    <w:p w14:paraId="69DA998A" w14:textId="77777777" w:rsidR="00396A3C" w:rsidRDefault="00396A3C">
      <w:pPr>
        <w:tabs>
          <w:tab w:val="left" w:pos="927"/>
        </w:tabs>
        <w:bidi/>
        <w:spacing w:after="0" w:line="276" w:lineRule="auto"/>
        <w:jc w:val="both"/>
        <w:rPr>
          <w:rFonts w:ascii="Sakkal Majalla" w:eastAsia="Sakkal Majalla" w:hAnsi="Sakkal Majalla" w:cs="Sakkal Majalla"/>
          <w:bCs/>
          <w:sz w:val="32"/>
          <w:szCs w:val="32"/>
        </w:rPr>
      </w:pPr>
    </w:p>
    <w:p w14:paraId="70599FEA" w14:textId="25A80395" w:rsidR="00624016" w:rsidRPr="00396A3C" w:rsidRDefault="005E2FC5" w:rsidP="00396A3C">
      <w:pPr>
        <w:tabs>
          <w:tab w:val="left" w:pos="927"/>
        </w:tabs>
        <w:bidi/>
        <w:spacing w:after="0" w:line="276" w:lineRule="auto"/>
        <w:jc w:val="both"/>
        <w:rPr>
          <w:rFonts w:ascii="Sakkal Majalla" w:eastAsia="Sakkal Majalla" w:hAnsi="Sakkal Majalla" w:cs="Sakkal Majalla"/>
          <w:bCs/>
          <w:sz w:val="32"/>
          <w:szCs w:val="32"/>
          <w:rtl/>
          <w:lang w:bidi="ar-JO"/>
        </w:rPr>
      </w:pPr>
      <w:r w:rsidRPr="00396A3C">
        <w:rPr>
          <w:rFonts w:ascii="Sakkal Majalla" w:eastAsia="Sakkal Majalla" w:hAnsi="Sakkal Majalla" w:cs="Sakkal Majalla"/>
          <w:bCs/>
          <w:sz w:val="32"/>
          <w:szCs w:val="32"/>
          <w:rtl/>
        </w:rPr>
        <w:t>أ. مستوى الدكتورا</w:t>
      </w:r>
      <w:r w:rsidR="00B452B9">
        <w:rPr>
          <w:rFonts w:ascii="Sakkal Majalla" w:eastAsia="Sakkal Majalla" w:hAnsi="Sakkal Majalla" w:cs="Sakkal Majalla" w:hint="cs"/>
          <w:bCs/>
          <w:sz w:val="32"/>
          <w:szCs w:val="32"/>
          <w:rtl/>
        </w:rPr>
        <w:t>ة</w:t>
      </w:r>
      <w:r w:rsidR="00700926" w:rsidRPr="00396A3C">
        <w:rPr>
          <w:rFonts w:ascii="Sakkal Majalla" w:eastAsia="Sakkal Majalla" w:hAnsi="Sakkal Majalla" w:cs="Sakkal Majalla" w:hint="cs"/>
          <w:bCs/>
          <w:sz w:val="32"/>
          <w:szCs w:val="32"/>
          <w:rtl/>
        </w:rPr>
        <w:t>:</w:t>
      </w:r>
    </w:p>
    <w:p w14:paraId="37D6D13F" w14:textId="35D1A133" w:rsidR="00A338E8" w:rsidRPr="00396A3C" w:rsidRDefault="00A338E8" w:rsidP="00700926">
      <w:pPr>
        <w:numPr>
          <w:ilvl w:val="1"/>
          <w:numId w:val="29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76" w:lineRule="auto"/>
        <w:jc w:val="highKashida"/>
        <w:rPr>
          <w:rFonts w:ascii="Sakkal Majalla" w:hAnsi="Sakkal Majalla" w:cs="Sakkal Majalla"/>
          <w:b/>
          <w:color w:val="000000"/>
          <w:sz w:val="30"/>
          <w:szCs w:val="30"/>
        </w:rPr>
      </w:pPr>
      <w:r w:rsidRPr="00396A3C">
        <w:rPr>
          <w:rFonts w:ascii="Sakkal Majalla" w:eastAsia="Sakkal Majalla" w:hAnsi="Sakkal Majalla" w:cs="Sakkal Majalla" w:hint="cs"/>
          <w:bCs/>
          <w:color w:val="000000"/>
          <w:sz w:val="30"/>
          <w:szCs w:val="30"/>
          <w:rtl/>
        </w:rPr>
        <w:t xml:space="preserve">" </w:t>
      </w:r>
      <w:r w:rsidRPr="00396A3C">
        <w:rPr>
          <w:rFonts w:ascii="Sakkal Majalla" w:eastAsia="Sakkal Majalla" w:hAnsi="Sakkal Majalla" w:cs="Sakkal Majalla"/>
          <w:bCs/>
          <w:color w:val="000000"/>
          <w:sz w:val="30"/>
          <w:szCs w:val="30"/>
          <w:rtl/>
        </w:rPr>
        <w:t>مستقبل القضية الفلسطينية: دراسة استش</w:t>
      </w:r>
      <w:r w:rsidR="00700926" w:rsidRPr="00396A3C">
        <w:rPr>
          <w:rFonts w:ascii="Sakkal Majalla" w:eastAsia="Sakkal Majalla" w:hAnsi="Sakkal Majalla" w:cs="Sakkal Majalla"/>
          <w:bCs/>
          <w:color w:val="000000"/>
          <w:sz w:val="30"/>
          <w:szCs w:val="30"/>
          <w:rtl/>
        </w:rPr>
        <w:t>ر</w:t>
      </w:r>
      <w:r w:rsidRPr="00396A3C">
        <w:rPr>
          <w:rFonts w:ascii="Sakkal Majalla" w:eastAsia="Sakkal Majalla" w:hAnsi="Sakkal Majalla" w:cs="Sakkal Majalla"/>
          <w:bCs/>
          <w:color w:val="000000"/>
          <w:sz w:val="30"/>
          <w:szCs w:val="30"/>
          <w:rtl/>
        </w:rPr>
        <w:t xml:space="preserve">افية لخيار  حل الدولتين وحل الدولة الواحدة  منذ اتفاق أوسلو"، </w:t>
      </w:r>
      <w:r w:rsidRPr="00396A3C">
        <w:rPr>
          <w:rFonts w:ascii="Sakkal Majalla" w:eastAsia="Sakkal Majalla" w:hAnsi="Sakkal Majalla" w:cs="Sakkal Majalla"/>
          <w:color w:val="000000"/>
          <w:sz w:val="30"/>
          <w:szCs w:val="30"/>
          <w:rtl/>
        </w:rPr>
        <w:t>كلية الأمير حسين بن عبد الله الثاني للدراسات الدولية، الجامعة الأردنية، عمان،5/1/2025.</w:t>
      </w:r>
    </w:p>
    <w:p w14:paraId="3958CA3F" w14:textId="71D9CF27" w:rsidR="00624016" w:rsidRPr="00396A3C" w:rsidRDefault="005E2FC5" w:rsidP="00700926">
      <w:pPr>
        <w:numPr>
          <w:ilvl w:val="1"/>
          <w:numId w:val="29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76" w:lineRule="auto"/>
        <w:jc w:val="highKashida"/>
        <w:rPr>
          <w:rFonts w:ascii="Sakkal Majalla" w:hAnsi="Sakkal Majalla" w:cs="Sakkal Majalla"/>
          <w:b/>
          <w:color w:val="000000"/>
          <w:sz w:val="30"/>
          <w:szCs w:val="30"/>
        </w:rPr>
      </w:pPr>
      <w:r w:rsidRPr="00396A3C">
        <w:rPr>
          <w:rFonts w:ascii="Sakkal Majalla" w:eastAsia="Sakkal Majalla" w:hAnsi="Sakkal Majalla" w:cs="Sakkal Majalla"/>
          <w:b/>
          <w:color w:val="000000"/>
          <w:sz w:val="30"/>
          <w:szCs w:val="30"/>
          <w:rtl/>
        </w:rPr>
        <w:t>"</w:t>
      </w:r>
      <w:r w:rsidRPr="00396A3C">
        <w:rPr>
          <w:rFonts w:ascii="Sakkal Majalla" w:eastAsia="Sakkal Majalla" w:hAnsi="Sakkal Majalla" w:cs="Sakkal Majalla"/>
          <w:bCs/>
          <w:color w:val="000000"/>
          <w:sz w:val="30"/>
          <w:szCs w:val="30"/>
          <w:rtl/>
        </w:rPr>
        <w:t>أثر الأتفاق النووي الإيراني على الاستقرار السياسي في الشرق الأوسط: 2015-2021"،</w:t>
      </w:r>
      <w:r w:rsidRPr="00396A3C">
        <w:rPr>
          <w:rFonts w:ascii="Sakkal Majalla" w:eastAsia="Sakkal Majalla" w:hAnsi="Sakkal Majalla" w:cs="Sakkal Majalla"/>
          <w:color w:val="000000"/>
          <w:sz w:val="30"/>
          <w:szCs w:val="30"/>
          <w:rtl/>
        </w:rPr>
        <w:t xml:space="preserve"> كلية الأمير حسين بن عبد الله الثاني للدراسات الدولية، الجامعة الأردنية، عمان، 17/5/ 2022.</w:t>
      </w:r>
      <w:r w:rsidR="00B31637" w:rsidRPr="00396A3C">
        <w:rPr>
          <w:rFonts w:ascii="Sakkal Majalla" w:eastAsia="Sakkal Majalla" w:hAnsi="Sakkal Majalla" w:cs="Sakkal Majalla"/>
          <w:color w:val="000000"/>
          <w:sz w:val="30"/>
          <w:szCs w:val="30"/>
        </w:rPr>
        <w:t xml:space="preserve"> </w:t>
      </w:r>
    </w:p>
    <w:p w14:paraId="1E539EA4" w14:textId="1573E56E" w:rsidR="00624016" w:rsidRPr="00396A3C" w:rsidRDefault="005E2FC5" w:rsidP="00700926">
      <w:pPr>
        <w:numPr>
          <w:ilvl w:val="1"/>
          <w:numId w:val="29"/>
        </w:numPr>
        <w:bidi/>
        <w:spacing w:after="0" w:line="276" w:lineRule="auto"/>
        <w:jc w:val="highKashida"/>
        <w:rPr>
          <w:rFonts w:ascii="Sakkal Majalla" w:hAnsi="Sakkal Majalla" w:cs="Sakkal Majalla"/>
          <w:sz w:val="30"/>
          <w:szCs w:val="30"/>
        </w:rPr>
      </w:pPr>
      <w:r w:rsidRPr="00396A3C">
        <w:rPr>
          <w:rFonts w:ascii="Sakkal Majalla" w:eastAsia="Sakkal Majalla" w:hAnsi="Sakkal Majalla" w:cs="Sakkal Majalla"/>
          <w:sz w:val="30"/>
          <w:szCs w:val="30"/>
        </w:rPr>
        <w:t>"</w:t>
      </w:r>
      <w:r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>دور الفضائيات العربية في تشكيل الاتجاهات السياسية لأعضاء النقابات المهنية الأردنية تجاه الحراك الشعبي العربي: قناة الجزيرة والبي بي سي العربية أنموذجاً {2011-2014}"،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قسم العلوم السياسية، جامعة العلوم الإسلامية العالمية، عمان، 2015.</w:t>
      </w:r>
    </w:p>
    <w:p w14:paraId="08F9C58F" w14:textId="11563E0E" w:rsidR="00624016" w:rsidRPr="00396A3C" w:rsidRDefault="005E2FC5" w:rsidP="00700926">
      <w:pPr>
        <w:numPr>
          <w:ilvl w:val="1"/>
          <w:numId w:val="29"/>
        </w:numPr>
        <w:bidi/>
        <w:spacing w:after="0" w:line="276" w:lineRule="auto"/>
        <w:jc w:val="highKashida"/>
        <w:rPr>
          <w:rFonts w:ascii="Sakkal Majalla" w:hAnsi="Sakkal Majalla" w:cs="Sakkal Majalla"/>
          <w:b/>
          <w:sz w:val="30"/>
          <w:szCs w:val="30"/>
        </w:rPr>
      </w:pPr>
      <w:r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>"</w:t>
      </w:r>
      <w:r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>الشورى والديموقراطي في الفكر السياسي العربي الإسلاميالمعاصر</w:t>
      </w:r>
      <w:r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>"،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قسم العلوم السياسية، جامعة العلوم الإسلامية العالمية، عمان، 2015</w:t>
      </w:r>
      <w:r w:rsidR="00B31637" w:rsidRPr="00396A3C">
        <w:rPr>
          <w:rFonts w:ascii="Sakkal Majalla" w:eastAsia="Sakkal Majalla" w:hAnsi="Sakkal Majalla" w:cs="Sakkal Majalla"/>
          <w:sz w:val="30"/>
          <w:szCs w:val="30"/>
          <w:rtl/>
        </w:rPr>
        <w:t>.</w:t>
      </w:r>
    </w:p>
    <w:p w14:paraId="711CB977" w14:textId="02412F2F" w:rsidR="00624016" w:rsidRPr="00396A3C" w:rsidRDefault="005E2FC5" w:rsidP="00700926">
      <w:pPr>
        <w:numPr>
          <w:ilvl w:val="1"/>
          <w:numId w:val="29"/>
        </w:numPr>
        <w:bidi/>
        <w:spacing w:after="0" w:line="276" w:lineRule="auto"/>
        <w:jc w:val="highKashida"/>
        <w:rPr>
          <w:rFonts w:ascii="Sakkal Majalla" w:hAnsi="Sakkal Majalla" w:cs="Sakkal Majalla"/>
          <w:sz w:val="30"/>
          <w:szCs w:val="30"/>
        </w:rPr>
      </w:pPr>
      <w:r w:rsidRPr="00396A3C">
        <w:rPr>
          <w:rFonts w:ascii="Sakkal Majalla" w:eastAsia="Sakkal Majalla" w:hAnsi="Sakkal Majalla" w:cs="Sakkal Majalla"/>
          <w:b/>
          <w:bCs/>
          <w:sz w:val="30"/>
          <w:szCs w:val="30"/>
        </w:rPr>
        <w:t>"</w:t>
      </w:r>
      <w:r w:rsidR="003E3C5C" w:rsidRPr="00396A3C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دور</w:t>
      </w:r>
      <w:r w:rsidR="004F2815" w:rsidRPr="00396A3C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 xml:space="preserve"> </w:t>
      </w:r>
      <w:r w:rsidR="003E3C5C" w:rsidRPr="00396A3C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 xml:space="preserve"> </w:t>
      </w:r>
      <w:r w:rsidR="00700926" w:rsidRPr="00396A3C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 xml:space="preserve"> </w:t>
      </w:r>
      <w:r w:rsidR="003E3C5C" w:rsidRPr="00396A3C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أمانة</w:t>
      </w:r>
      <w:r w:rsidRPr="00396A3C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 xml:space="preserve"> عمان التنموي"،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قسم الإدارة العامة، جامعة الزعيم الأزهري، السودان، 2004.</w:t>
      </w:r>
    </w:p>
    <w:p w14:paraId="19BBCEB5" w14:textId="54F5A4CF" w:rsidR="00396A3C" w:rsidRDefault="00396A3C" w:rsidP="00396A3C">
      <w:pPr>
        <w:bidi/>
        <w:spacing w:after="0" w:line="276" w:lineRule="auto"/>
        <w:jc w:val="highKashida"/>
        <w:rPr>
          <w:rFonts w:ascii="Sakkal Majalla" w:hAnsi="Sakkal Majalla" w:cs="Sakkal Majalla"/>
          <w:sz w:val="30"/>
          <w:szCs w:val="30"/>
        </w:rPr>
      </w:pPr>
    </w:p>
    <w:p w14:paraId="6EC08CBC" w14:textId="77777777" w:rsidR="00396A3C" w:rsidRPr="00396A3C" w:rsidRDefault="00396A3C" w:rsidP="00396A3C">
      <w:pPr>
        <w:bidi/>
        <w:spacing w:after="0" w:line="276" w:lineRule="auto"/>
        <w:jc w:val="highKashida"/>
        <w:rPr>
          <w:rFonts w:ascii="Sakkal Majalla" w:hAnsi="Sakkal Majalla" w:cs="Sakkal Majalla"/>
          <w:sz w:val="30"/>
          <w:szCs w:val="30"/>
        </w:rPr>
      </w:pPr>
    </w:p>
    <w:p w14:paraId="1344FF2E" w14:textId="1D6DBC96" w:rsidR="00624016" w:rsidRPr="00396A3C" w:rsidRDefault="005E2FC5" w:rsidP="00700926">
      <w:pPr>
        <w:tabs>
          <w:tab w:val="left" w:pos="927"/>
        </w:tabs>
        <w:bidi/>
        <w:spacing w:after="0" w:line="276" w:lineRule="auto"/>
        <w:jc w:val="highKashida"/>
        <w:rPr>
          <w:rFonts w:ascii="Sakkal Majalla" w:eastAsia="Sakkal Majalla" w:hAnsi="Sakkal Majalla" w:cs="Sakkal Majalla"/>
          <w:bCs/>
          <w:sz w:val="32"/>
          <w:szCs w:val="32"/>
        </w:rPr>
      </w:pPr>
      <w:r w:rsidRPr="00396A3C">
        <w:rPr>
          <w:rFonts w:ascii="Sakkal Majalla" w:eastAsia="Sakkal Majalla" w:hAnsi="Sakkal Majalla" w:cs="Sakkal Majalla"/>
          <w:bCs/>
          <w:sz w:val="32"/>
          <w:szCs w:val="32"/>
          <w:rtl/>
        </w:rPr>
        <w:lastRenderedPageBreak/>
        <w:t>ب. مستوى الماجستير</w:t>
      </w:r>
      <w:r w:rsidR="00700926" w:rsidRPr="00396A3C">
        <w:rPr>
          <w:rFonts w:ascii="Sakkal Majalla" w:eastAsia="Sakkal Majalla" w:hAnsi="Sakkal Majalla" w:cs="Sakkal Majalla"/>
          <w:bCs/>
          <w:sz w:val="32"/>
          <w:szCs w:val="32"/>
          <w:rtl/>
        </w:rPr>
        <w:t>:</w:t>
      </w:r>
    </w:p>
    <w:p w14:paraId="33B7ABDD" w14:textId="2E7860EF" w:rsidR="00307DA7" w:rsidRPr="00396A3C" w:rsidRDefault="006278DD" w:rsidP="006278DD">
      <w:pPr>
        <w:numPr>
          <w:ilvl w:val="0"/>
          <w:numId w:val="16"/>
        </w:numPr>
        <w:spacing w:after="0" w:line="276" w:lineRule="auto"/>
        <w:rPr>
          <w:rFonts w:ascii="Simplified Arabic" w:eastAsia="Sakkal Majalla" w:hAnsi="Simplified Arabic" w:cs="Simplified Arabic"/>
          <w:sz w:val="24"/>
          <w:szCs w:val="24"/>
        </w:rPr>
      </w:pPr>
      <w:r>
        <w:rPr>
          <w:rFonts w:asciiTheme="minorHAnsi" w:eastAsia="Sakkal Majalla" w:hAnsiTheme="minorHAnsi" w:cstheme="majorBidi"/>
          <w:bCs/>
          <w:sz w:val="24"/>
          <w:szCs w:val="24"/>
        </w:rPr>
        <w:t>“</w:t>
      </w:r>
      <w:r w:rsidRPr="00396A3C">
        <w:rPr>
          <w:rFonts w:ascii="Simplified Arabic" w:eastAsia="Sakkal Majalla" w:hAnsi="Simplified Arabic" w:cs="Simplified Arabic"/>
          <w:b/>
          <w:sz w:val="24"/>
          <w:szCs w:val="24"/>
        </w:rPr>
        <w:t xml:space="preserve">Vulnerable Group’ Rights in conflict: Examining the impact of war and displacement on children: A case study of South Sudan and Gaza”, </w:t>
      </w:r>
      <w:r w:rsidRPr="00396A3C">
        <w:rPr>
          <w:rFonts w:ascii="Simplified Arabic" w:eastAsia="Sakkal Majalla" w:hAnsi="Simplified Arabic" w:cs="Simplified Arabic"/>
          <w:sz w:val="24"/>
          <w:szCs w:val="24"/>
        </w:rPr>
        <w:t>Prince Al Hussein Bin Abdullah II School of Political Science and International Studies, Jordan University, Amman, 1</w:t>
      </w:r>
      <w:r w:rsidRPr="00396A3C">
        <w:rPr>
          <w:rFonts w:ascii="Simplified Arabic" w:eastAsia="Sakkal Majalla" w:hAnsi="Simplified Arabic" w:cs="Simplified Arabic"/>
          <w:sz w:val="24"/>
          <w:szCs w:val="24"/>
        </w:rPr>
        <w:t>8</w:t>
      </w:r>
      <w:r w:rsidRPr="00396A3C">
        <w:rPr>
          <w:rFonts w:ascii="Simplified Arabic" w:eastAsia="Sakkal Majalla" w:hAnsi="Simplified Arabic" w:cs="Simplified Arabic"/>
          <w:sz w:val="24"/>
          <w:szCs w:val="24"/>
        </w:rPr>
        <w:t xml:space="preserve"> Mai, 2025.</w:t>
      </w:r>
    </w:p>
    <w:p w14:paraId="2F24329F" w14:textId="3E739DBC" w:rsidR="00F3663D" w:rsidRPr="00396A3C" w:rsidRDefault="00F3663D" w:rsidP="00307DA7">
      <w:pPr>
        <w:numPr>
          <w:ilvl w:val="0"/>
          <w:numId w:val="16"/>
        </w:numPr>
        <w:spacing w:after="0" w:line="276" w:lineRule="auto"/>
        <w:rPr>
          <w:rFonts w:ascii="Simplified Arabic" w:eastAsia="Sakkal Majalla" w:hAnsi="Simplified Arabic" w:cs="Simplified Arabic"/>
          <w:bCs/>
          <w:sz w:val="24"/>
          <w:szCs w:val="24"/>
        </w:rPr>
      </w:pPr>
      <w:r w:rsidRPr="00396A3C">
        <w:rPr>
          <w:rFonts w:ascii="Simplified Arabic" w:eastAsia="Sakkal Majalla" w:hAnsi="Simplified Arabic" w:cs="Simplified Arabic"/>
          <w:b/>
          <w:sz w:val="24"/>
          <w:szCs w:val="24"/>
        </w:rPr>
        <w:t>“</w:t>
      </w:r>
      <w:r w:rsidRPr="00396A3C">
        <w:rPr>
          <w:rFonts w:ascii="Simplified Arabic" w:eastAsia="Sakkal Majalla" w:hAnsi="Simplified Arabic" w:cs="Simplified Arabic"/>
          <w:b/>
          <w:sz w:val="24"/>
          <w:szCs w:val="24"/>
        </w:rPr>
        <w:t>Th</w:t>
      </w:r>
      <w:r w:rsidRPr="00396A3C">
        <w:rPr>
          <w:rFonts w:ascii="Simplified Arabic" w:eastAsia="Sakkal Majalla" w:hAnsi="Simplified Arabic" w:cs="Simplified Arabic"/>
          <w:b/>
          <w:sz w:val="24"/>
          <w:szCs w:val="24"/>
        </w:rPr>
        <w:t>e</w:t>
      </w:r>
      <w:r w:rsidRPr="00396A3C">
        <w:rPr>
          <w:rFonts w:ascii="Simplified Arabic" w:eastAsia="Sakkal Majalla" w:hAnsi="Simplified Arabic" w:cs="Simplified Arabic"/>
          <w:b/>
          <w:sz w:val="24"/>
          <w:szCs w:val="24"/>
        </w:rPr>
        <w:t xml:space="preserve"> Right of Freedom of opinion and expression: Between the International Conventions and National Legislation (Case Study Jordan</w:t>
      </w:r>
      <w:r w:rsidRPr="00396A3C">
        <w:rPr>
          <w:rFonts w:ascii="Simplified Arabic" w:eastAsia="Sakkal Majalla" w:hAnsi="Simplified Arabic" w:cs="Simplified Arabic"/>
          <w:b/>
          <w:sz w:val="24"/>
          <w:szCs w:val="24"/>
        </w:rPr>
        <w:t>”,</w:t>
      </w:r>
      <w:r w:rsidR="00307DA7" w:rsidRPr="00396A3C">
        <w:rPr>
          <w:rFonts w:ascii="Simplified Arabic" w:eastAsia="Sakkal Majalla" w:hAnsi="Simplified Arabic" w:cs="Simplified Arabic"/>
          <w:b/>
          <w:sz w:val="24"/>
          <w:szCs w:val="24"/>
        </w:rPr>
        <w:t xml:space="preserve"> </w:t>
      </w:r>
      <w:r w:rsidR="00307DA7" w:rsidRPr="00396A3C">
        <w:rPr>
          <w:rFonts w:ascii="Simplified Arabic" w:eastAsia="Sakkal Majalla" w:hAnsi="Simplified Arabic" w:cs="Simplified Arabic"/>
          <w:bCs/>
          <w:sz w:val="24"/>
          <w:szCs w:val="24"/>
        </w:rPr>
        <w:t>Prince Al Hussein Bin Abdullah II School of Political Science and International Studies</w:t>
      </w:r>
      <w:r w:rsidR="00307DA7" w:rsidRPr="00396A3C">
        <w:rPr>
          <w:rFonts w:ascii="Simplified Arabic" w:eastAsia="Sakkal Majalla" w:hAnsi="Simplified Arabic" w:cs="Simplified Arabic"/>
          <w:bCs/>
          <w:sz w:val="24"/>
          <w:szCs w:val="24"/>
        </w:rPr>
        <w:t>, Jordan University, Amman, 13 Mai, 2025.</w:t>
      </w:r>
    </w:p>
    <w:p w14:paraId="548835AC" w14:textId="61F27FF8" w:rsidR="00C37AD4" w:rsidRPr="00396A3C" w:rsidRDefault="00C37AD4" w:rsidP="00F3663D">
      <w:pPr>
        <w:numPr>
          <w:ilvl w:val="0"/>
          <w:numId w:val="16"/>
        </w:numPr>
        <w:bidi/>
        <w:spacing w:after="0" w:line="276" w:lineRule="auto"/>
        <w:jc w:val="highKashida"/>
        <w:rPr>
          <w:rFonts w:ascii="Sakkal Majalla" w:eastAsia="Sakkal Majalla" w:hAnsi="Sakkal Majalla" w:cs="Sakkal Majalla"/>
          <w:b/>
          <w:sz w:val="30"/>
          <w:szCs w:val="30"/>
        </w:rPr>
      </w:pPr>
      <w:r w:rsidRPr="00396A3C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" أثر قوانين الانتخاب والأحزاب لعام 2022 وانعكاساتها على التمكين السياسي للمرأة الأردنية: 2022-2024</w:t>
      </w:r>
      <w:r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>"، كلية الأمير حسين بن عبد الله الثاني للدراسات الدولية، الجامعة الأردنية، عمان، 2024.</w:t>
      </w:r>
    </w:p>
    <w:p w14:paraId="4C805B91" w14:textId="595F1935" w:rsidR="004C17FC" w:rsidRPr="00396A3C" w:rsidRDefault="004C17FC" w:rsidP="00700926">
      <w:pPr>
        <w:numPr>
          <w:ilvl w:val="0"/>
          <w:numId w:val="16"/>
        </w:num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396A3C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 xml:space="preserve">السمات الشخصية  للملك عبد الله الثاني  وأثرها على السياسة الخارجية : 1999-2023"، 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>كلية الأمير حسين بن عبد الله الثاني للدراست الدولية، الجامعة الأردنية، عمان، 2024.</w:t>
      </w:r>
    </w:p>
    <w:p w14:paraId="5FAF0EB4" w14:textId="6F567DFA" w:rsidR="004C17FC" w:rsidRPr="00396A3C" w:rsidRDefault="004C17FC" w:rsidP="00700926">
      <w:pPr>
        <w:numPr>
          <w:ilvl w:val="0"/>
          <w:numId w:val="16"/>
        </w:numPr>
        <w:bidi/>
        <w:spacing w:after="0" w:line="276" w:lineRule="auto"/>
        <w:jc w:val="highKashida"/>
        <w:rPr>
          <w:rFonts w:ascii="Sakkal Majalla" w:eastAsia="Sakkal Majalla" w:hAnsi="Sakkal Majalla" w:cs="Sakkal Majalla"/>
          <w:b/>
          <w:sz w:val="30"/>
          <w:szCs w:val="30"/>
        </w:rPr>
      </w:pPr>
      <w:r w:rsidRPr="00396A3C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 xml:space="preserve"> " الأحزاب والشباب: ظاهرة  العزوف عن الانضمام للأحزاب السياسية: دراسة ميدانية على طلبة جامعة آل البيت"، </w:t>
      </w:r>
      <w:r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>كلية بيت الحكمة</w:t>
      </w:r>
      <w:r w:rsidRPr="00396A3C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 xml:space="preserve"> </w:t>
      </w:r>
      <w:r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>للعلوم السياسية، جامعة آل البيت، المفرق، 2024.</w:t>
      </w:r>
    </w:p>
    <w:p w14:paraId="15F9889E" w14:textId="13A5A3C3" w:rsidR="003E3C5C" w:rsidRPr="00396A3C" w:rsidRDefault="003E3C5C" w:rsidP="00700926">
      <w:pPr>
        <w:numPr>
          <w:ilvl w:val="0"/>
          <w:numId w:val="16"/>
        </w:numPr>
        <w:bidi/>
        <w:spacing w:after="0" w:line="276" w:lineRule="auto"/>
        <w:jc w:val="highKashida"/>
        <w:rPr>
          <w:rFonts w:ascii="Sakkal Majalla" w:eastAsia="Sakkal Majalla" w:hAnsi="Sakkal Majalla" w:cs="Sakkal Majalla"/>
          <w:b/>
          <w:sz w:val="30"/>
          <w:szCs w:val="30"/>
        </w:rPr>
      </w:pPr>
      <w:r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 xml:space="preserve">"  أثر النظام الإقليمي في  التدخلات  الإيرانية في المنطقة العربية : 2011-2022"، </w:t>
      </w:r>
      <w:r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>كلية بيت  الحكمة للعلوم السياسية، جامعة آل البيت، المفرق، 2023.</w:t>
      </w:r>
    </w:p>
    <w:p w14:paraId="674AE690" w14:textId="40B5B550" w:rsidR="00022528" w:rsidRPr="00396A3C" w:rsidRDefault="00022528" w:rsidP="00700926">
      <w:pPr>
        <w:numPr>
          <w:ilvl w:val="0"/>
          <w:numId w:val="16"/>
        </w:numPr>
        <w:bidi/>
        <w:spacing w:after="0" w:line="276" w:lineRule="auto"/>
        <w:jc w:val="highKashida"/>
        <w:rPr>
          <w:rFonts w:ascii="Sakkal Majalla" w:hAnsi="Sakkal Majalla" w:cs="Sakkal Majalla"/>
          <w:b/>
          <w:sz w:val="30"/>
          <w:szCs w:val="30"/>
        </w:rPr>
      </w:pPr>
      <w:r w:rsidRPr="00396A3C">
        <w:rPr>
          <w:rFonts w:ascii="Sakkal Majalla" w:hAnsi="Sakkal Majalla" w:cs="Sakkal Majalla"/>
          <w:sz w:val="30"/>
          <w:szCs w:val="30"/>
          <w:rtl/>
        </w:rPr>
        <w:t xml:space="preserve">" </w:t>
      </w:r>
      <w:r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 xml:space="preserve">السياسة الخارجية الأمريكية  تجاه الأحزاب الكردية وأثرها على  العلاقات مع سورية وتركيا: 2011-2022"، </w:t>
      </w:r>
      <w:r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كلية بيت الحكمة للعلوم السياسية، جامعة آل البيت، المفرق، </w:t>
      </w:r>
      <w:r w:rsidR="003E3C5C"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>2023</w:t>
      </w:r>
    </w:p>
    <w:p w14:paraId="58FE52DD" w14:textId="18B14870" w:rsidR="00624016" w:rsidRPr="00396A3C" w:rsidRDefault="005E2FC5" w:rsidP="00700926">
      <w:pPr>
        <w:numPr>
          <w:ilvl w:val="0"/>
          <w:numId w:val="16"/>
        </w:numPr>
        <w:bidi/>
        <w:spacing w:after="0" w:line="276" w:lineRule="auto"/>
        <w:jc w:val="highKashida"/>
        <w:rPr>
          <w:rFonts w:ascii="Sakkal Majalla" w:hAnsi="Sakkal Majalla" w:cs="Sakkal Majalla"/>
          <w:sz w:val="30"/>
          <w:szCs w:val="30"/>
        </w:rPr>
      </w:pPr>
      <w:r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>"</w:t>
      </w:r>
      <w:r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>موقف الأمم المتحدة من انتهاكات حقوق الإنسان في حي الشيخ جراح"</w:t>
      </w:r>
      <w:r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، 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كلية الأمير حسين بن عبد الله الثاني للدراسات الدولية، الجامعة الأردنية، عمان، 17/5/ 2022. </w:t>
      </w:r>
      <w:r w:rsidR="004C17FC"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    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>{باللغة الإنجليزية}</w:t>
      </w:r>
    </w:p>
    <w:p w14:paraId="2FBDC93E" w14:textId="6137E663" w:rsidR="00624016" w:rsidRPr="00396A3C" w:rsidRDefault="005E2FC5" w:rsidP="00700926">
      <w:pPr>
        <w:numPr>
          <w:ilvl w:val="0"/>
          <w:numId w:val="16"/>
        </w:numPr>
        <w:bidi/>
        <w:spacing w:after="0" w:line="276" w:lineRule="auto"/>
        <w:jc w:val="highKashida"/>
        <w:rPr>
          <w:rFonts w:ascii="Sakkal Majalla" w:hAnsi="Sakkal Majalla" w:cs="Sakkal Majalla"/>
          <w:sz w:val="30"/>
          <w:szCs w:val="30"/>
        </w:rPr>
      </w:pPr>
      <w:r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" </w:t>
      </w:r>
      <w:r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>أثر التعددية السياسية على الاستقرار في الأردن:2011-2021"،</w:t>
      </w:r>
      <w:r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  </w:t>
      </w:r>
      <w:r w:rsidR="004C17FC"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 كلية 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>بيت الحكمة للعلوم السياسية، جامعة آل البيت، المفرق، 2022.</w:t>
      </w:r>
    </w:p>
    <w:p w14:paraId="1EDE2B03" w14:textId="54414748" w:rsidR="00624016" w:rsidRPr="00BB49FF" w:rsidRDefault="005E2FC5" w:rsidP="00BB49FF">
      <w:pPr>
        <w:pStyle w:val="ListParagraph"/>
        <w:numPr>
          <w:ilvl w:val="0"/>
          <w:numId w:val="16"/>
        </w:numPr>
        <w:bidi/>
        <w:spacing w:after="0" w:line="276" w:lineRule="auto"/>
        <w:jc w:val="highKashida"/>
        <w:rPr>
          <w:rFonts w:ascii="Sakkal Majalla" w:hAnsi="Sakkal Majalla" w:cs="Sakkal Majalla"/>
          <w:sz w:val="30"/>
          <w:szCs w:val="30"/>
        </w:rPr>
      </w:pPr>
      <w:r w:rsidRPr="00BB49FF">
        <w:rPr>
          <w:rFonts w:ascii="Sakkal Majalla" w:eastAsia="Sakkal Majalla" w:hAnsi="Sakkal Majalla" w:cs="Sakkal Majalla"/>
          <w:bCs/>
          <w:sz w:val="30"/>
          <w:szCs w:val="30"/>
          <w:rtl/>
        </w:rPr>
        <w:lastRenderedPageBreak/>
        <w:t>الاستراتيجية الإسرائيلية للهيمنة على مدينة القدس جغرافياً وديموغرافيا"،</w:t>
      </w:r>
      <w:r w:rsidRPr="00BB49FF">
        <w:rPr>
          <w:rFonts w:ascii="Sakkal Majalla" w:eastAsia="Sakkal Majalla" w:hAnsi="Sakkal Majalla" w:cs="Sakkal Majalla"/>
          <w:sz w:val="30"/>
          <w:szCs w:val="30"/>
          <w:rtl/>
        </w:rPr>
        <w:t xml:space="preserve"> كلية الأمير حسين بن عبد الله الثاني للدراسات الدولية، الجامعة الأردنية، عمان،11/5/ 2022.</w:t>
      </w:r>
    </w:p>
    <w:p w14:paraId="4C24E39D" w14:textId="62B5713A" w:rsidR="00624016" w:rsidRPr="00BB49FF" w:rsidRDefault="005E2FC5" w:rsidP="00BB49FF">
      <w:pPr>
        <w:pStyle w:val="ListParagraph"/>
        <w:numPr>
          <w:ilvl w:val="0"/>
          <w:numId w:val="16"/>
        </w:numPr>
        <w:bidi/>
        <w:spacing w:after="0" w:line="276" w:lineRule="auto"/>
        <w:jc w:val="highKashida"/>
        <w:rPr>
          <w:rFonts w:ascii="Sakkal Majalla" w:hAnsi="Sakkal Majalla" w:cs="Sakkal Majalla"/>
          <w:sz w:val="30"/>
          <w:szCs w:val="30"/>
        </w:rPr>
      </w:pPr>
      <w:r w:rsidRPr="00BB49FF">
        <w:rPr>
          <w:rFonts w:ascii="Sakkal Majalla" w:eastAsia="Sakkal Majalla" w:hAnsi="Sakkal Majalla" w:cs="Sakkal Majalla"/>
          <w:b/>
          <w:sz w:val="30"/>
          <w:szCs w:val="30"/>
          <w:rtl/>
        </w:rPr>
        <w:t>"</w:t>
      </w:r>
      <w:r w:rsidRPr="00BB49FF">
        <w:rPr>
          <w:rFonts w:ascii="Sakkal Majalla" w:eastAsia="Sakkal Majalla" w:hAnsi="Sakkal Majalla" w:cs="Sakkal Majalla"/>
          <w:bCs/>
          <w:sz w:val="30"/>
          <w:szCs w:val="30"/>
          <w:rtl/>
        </w:rPr>
        <w:t xml:space="preserve">دور </w:t>
      </w:r>
      <w:r w:rsidR="004E78DF" w:rsidRPr="00BB49FF">
        <w:rPr>
          <w:rFonts w:ascii="Sakkal Majalla" w:eastAsia="Sakkal Majalla" w:hAnsi="Sakkal Majalla" w:cs="Sakkal Majalla"/>
          <w:bCs/>
          <w:sz w:val="30"/>
          <w:szCs w:val="30"/>
          <w:rtl/>
        </w:rPr>
        <w:t xml:space="preserve"> </w:t>
      </w:r>
      <w:r w:rsidRPr="00BB49FF">
        <w:rPr>
          <w:rFonts w:ascii="Sakkal Majalla" w:eastAsia="Sakkal Majalla" w:hAnsi="Sakkal Majalla" w:cs="Sakkal Majalla"/>
          <w:bCs/>
          <w:sz w:val="30"/>
          <w:szCs w:val="30"/>
          <w:rtl/>
        </w:rPr>
        <w:t>وسائل الإعلام في تعزيز حقوق الإنسان في الإردن"،</w:t>
      </w:r>
      <w:r w:rsidRPr="00BB49FF">
        <w:rPr>
          <w:rFonts w:ascii="Sakkal Majalla" w:eastAsia="Sakkal Majalla" w:hAnsi="Sakkal Majalla" w:cs="Sakkal Majalla"/>
          <w:sz w:val="30"/>
          <w:szCs w:val="30"/>
          <w:rtl/>
        </w:rPr>
        <w:t xml:space="preserve"> كلية الأمير حسين بن عبد الله الثاني للدراسات الدولية، الجامعة الأردنية، عمان، 9/12/ 2021.{ باللغة الإنجليزية}.</w:t>
      </w:r>
    </w:p>
    <w:p w14:paraId="3E3CC97D" w14:textId="77777777" w:rsidR="00624016" w:rsidRPr="00396A3C" w:rsidRDefault="005E2FC5" w:rsidP="00700926">
      <w:pPr>
        <w:numPr>
          <w:ilvl w:val="0"/>
          <w:numId w:val="16"/>
        </w:numPr>
        <w:bidi/>
        <w:spacing w:after="0" w:line="276" w:lineRule="auto"/>
        <w:jc w:val="highKashida"/>
        <w:rPr>
          <w:rFonts w:ascii="Sakkal Majalla" w:hAnsi="Sakkal Majalla" w:cs="Sakkal Majalla"/>
          <w:sz w:val="30"/>
          <w:szCs w:val="30"/>
        </w:rPr>
      </w:pPr>
      <w:r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>"</w:t>
      </w:r>
      <w:r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>الدور الوظيفي للسياسة الخارجية التركية على الصعيدين الإقليمي والدولي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>"، جامعة الشرق الأوسط، عمان، 2020.</w:t>
      </w:r>
    </w:p>
    <w:p w14:paraId="3D0A96E1" w14:textId="0D0E3E32" w:rsidR="00624016" w:rsidRPr="00396A3C" w:rsidRDefault="005E2FC5" w:rsidP="00700926">
      <w:pPr>
        <w:numPr>
          <w:ilvl w:val="0"/>
          <w:numId w:val="16"/>
        </w:numPr>
        <w:bidi/>
        <w:spacing w:after="0" w:line="276" w:lineRule="auto"/>
        <w:jc w:val="highKashida"/>
        <w:rPr>
          <w:rFonts w:ascii="Sakkal Majalla" w:hAnsi="Sakkal Majalla" w:cs="Sakkal Majalla"/>
          <w:sz w:val="30"/>
          <w:szCs w:val="30"/>
        </w:rPr>
      </w:pPr>
      <w:r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>"</w:t>
      </w:r>
      <w:r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>السياسة الخارجية القطرية"،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كلية الأمير حسين بن عبد الله الثاني للدراسات الدولية، الجامعة الأردنية،</w:t>
      </w:r>
      <w:r w:rsidR="00700926"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عمان،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14</w:t>
      </w:r>
      <w:r w:rsidR="00700926" w:rsidRPr="00396A3C">
        <w:rPr>
          <w:rFonts w:ascii="Sakkal Majalla" w:eastAsia="Sakkal Majalla" w:hAnsi="Sakkal Majalla" w:cs="Sakkal Majalla"/>
          <w:sz w:val="30"/>
          <w:szCs w:val="30"/>
          <w:rtl/>
        </w:rPr>
        <w:t>/4/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2017. </w:t>
      </w:r>
    </w:p>
    <w:p w14:paraId="5A4B00BD" w14:textId="171509BC" w:rsidR="00624016" w:rsidRPr="00396A3C" w:rsidRDefault="005E2FC5" w:rsidP="00700926">
      <w:pPr>
        <w:numPr>
          <w:ilvl w:val="0"/>
          <w:numId w:val="16"/>
        </w:numPr>
        <w:bidi/>
        <w:spacing w:after="0" w:line="276" w:lineRule="auto"/>
        <w:jc w:val="highKashida"/>
        <w:rPr>
          <w:rFonts w:ascii="Sakkal Majalla" w:hAnsi="Sakkal Majalla" w:cs="Sakkal Majalla"/>
          <w:sz w:val="30"/>
          <w:szCs w:val="30"/>
        </w:rPr>
      </w:pP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" </w:t>
      </w:r>
      <w:r w:rsidRPr="00396A3C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السياسة الخارجية التركية تجاه القضية الفلسطينية: 2002-2014"،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كلية العلاقات الدولية، الجامعة الأردنية،</w:t>
      </w:r>
      <w:r w:rsidR="00700926"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عمان،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2016.</w:t>
      </w:r>
    </w:p>
    <w:p w14:paraId="0A684C0C" w14:textId="77777777" w:rsidR="00624016" w:rsidRPr="00396A3C" w:rsidRDefault="005E2FC5" w:rsidP="00700926">
      <w:pPr>
        <w:numPr>
          <w:ilvl w:val="0"/>
          <w:numId w:val="16"/>
        </w:numPr>
        <w:bidi/>
        <w:spacing w:after="0" w:line="276" w:lineRule="auto"/>
        <w:jc w:val="highKashida"/>
        <w:rPr>
          <w:rFonts w:ascii="Sakkal Majalla" w:hAnsi="Sakkal Majalla" w:cs="Sakkal Majalla"/>
          <w:sz w:val="30"/>
          <w:szCs w:val="30"/>
        </w:rPr>
      </w:pPr>
      <w:r w:rsidRPr="00396A3C">
        <w:rPr>
          <w:rFonts w:ascii="Sakkal Majalla" w:eastAsia="Sakkal Majalla" w:hAnsi="Sakkal Majalla" w:cs="Sakkal Majalla"/>
          <w:sz w:val="30"/>
          <w:szCs w:val="30"/>
        </w:rPr>
        <w:t>"</w:t>
      </w:r>
      <w:r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>إشكالية الدولة القطرية في الفكر العربي المعاصر"،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كلية العلاقات الدولية، الجامعة الأردنية، عمان، 2016.</w:t>
      </w:r>
    </w:p>
    <w:p w14:paraId="5E3A25B9" w14:textId="77777777" w:rsidR="00624016" w:rsidRPr="00396A3C" w:rsidRDefault="005E2FC5" w:rsidP="00700926">
      <w:pPr>
        <w:numPr>
          <w:ilvl w:val="0"/>
          <w:numId w:val="16"/>
        </w:numPr>
        <w:bidi/>
        <w:spacing w:after="0" w:line="276" w:lineRule="auto"/>
        <w:jc w:val="highKashida"/>
        <w:rPr>
          <w:rFonts w:ascii="Sakkal Majalla" w:hAnsi="Sakkal Majalla" w:cs="Sakkal Majalla"/>
          <w:sz w:val="30"/>
          <w:szCs w:val="30"/>
        </w:rPr>
      </w:pPr>
      <w:r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>"</w:t>
      </w:r>
      <w:r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>مستقبل أمن الخليج العربي في ضوء الصراع السياسي في اليمن:2011-2015"،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كلية العلاقات الدولية، الجامعة الأردنية، عمان، 2016.</w:t>
      </w:r>
    </w:p>
    <w:p w14:paraId="77C62157" w14:textId="0DF916DA" w:rsidR="00624016" w:rsidRPr="00396A3C" w:rsidRDefault="00B31637" w:rsidP="00700926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76" w:lineRule="auto"/>
        <w:jc w:val="highKashida"/>
        <w:rPr>
          <w:rFonts w:ascii="Sakkal Majalla" w:hAnsi="Sakkal Majalla" w:cs="Sakkal Majalla"/>
          <w:color w:val="000000"/>
          <w:sz w:val="30"/>
          <w:szCs w:val="30"/>
        </w:rPr>
      </w:pPr>
      <w:r w:rsidRPr="00396A3C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 xml:space="preserve"> </w:t>
      </w:r>
      <w:r w:rsidRPr="00396A3C">
        <w:rPr>
          <w:rFonts w:ascii="Sakkal Majalla" w:eastAsia="Sakkal Majalla" w:hAnsi="Sakkal Majalla" w:cs="Sakkal Majalla"/>
          <w:b/>
          <w:bCs/>
          <w:color w:val="000000"/>
          <w:sz w:val="30"/>
          <w:szCs w:val="30"/>
          <w:rtl/>
        </w:rPr>
        <w:t xml:space="preserve">" المحددات والمتغيرات المؤثرة في السياسة الخارجية الإيرانية تجاه أمن مجلس التعاون الخليجي:2011-2015"، </w:t>
      </w:r>
      <w:r w:rsidRPr="00396A3C">
        <w:rPr>
          <w:rFonts w:ascii="Sakkal Majalla" w:eastAsia="Sakkal Majalla" w:hAnsi="Sakkal Majalla" w:cs="Sakkal Majalla"/>
          <w:color w:val="000000"/>
          <w:sz w:val="30"/>
          <w:szCs w:val="30"/>
          <w:rtl/>
        </w:rPr>
        <w:t>كلية العلاقات الدولية، الجامعة الأردنية، عمان، 2016.</w:t>
      </w:r>
    </w:p>
    <w:p w14:paraId="06F9FF78" w14:textId="77777777" w:rsidR="00624016" w:rsidRPr="00396A3C" w:rsidRDefault="005E2FC5" w:rsidP="00396A3C">
      <w:pPr>
        <w:numPr>
          <w:ilvl w:val="0"/>
          <w:numId w:val="16"/>
        </w:numPr>
        <w:bidi/>
        <w:spacing w:after="0" w:line="276" w:lineRule="auto"/>
        <w:jc w:val="center"/>
        <w:rPr>
          <w:rFonts w:ascii="Sakkal Majalla" w:hAnsi="Sakkal Majalla" w:cs="Sakkal Majalla"/>
          <w:sz w:val="30"/>
          <w:szCs w:val="30"/>
        </w:rPr>
      </w:pPr>
      <w:r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>"</w:t>
      </w:r>
      <w:r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>الحركات الإسلامية وأثرها على الاستقرار السياسي في العالم العربي"،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كلية العلاقات الدولية، الجامعة الأردنية، عمان، 2016.</w:t>
      </w:r>
    </w:p>
    <w:p w14:paraId="3FCA519F" w14:textId="77777777" w:rsidR="00624016" w:rsidRPr="00396A3C" w:rsidRDefault="005E2FC5" w:rsidP="00700926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76" w:lineRule="auto"/>
        <w:jc w:val="highKashida"/>
        <w:rPr>
          <w:rFonts w:ascii="Sakkal Majalla" w:hAnsi="Sakkal Majalla" w:cs="Sakkal Majalla"/>
          <w:b/>
          <w:color w:val="000000"/>
          <w:sz w:val="30"/>
          <w:szCs w:val="30"/>
        </w:rPr>
      </w:pPr>
      <w:r w:rsidRPr="00396A3C">
        <w:rPr>
          <w:rFonts w:ascii="Sakkal Majalla" w:eastAsia="Sakkal Majalla" w:hAnsi="Sakkal Majalla" w:cs="Sakkal Majalla"/>
          <w:b/>
          <w:color w:val="000000"/>
          <w:sz w:val="30"/>
          <w:szCs w:val="30"/>
          <w:rtl/>
        </w:rPr>
        <w:t xml:space="preserve">" </w:t>
      </w:r>
      <w:r w:rsidRPr="00396A3C">
        <w:rPr>
          <w:rFonts w:ascii="Sakkal Majalla" w:eastAsia="Sakkal Majalla" w:hAnsi="Sakkal Majalla" w:cs="Sakkal Majalla"/>
          <w:bCs/>
          <w:color w:val="000000"/>
          <w:sz w:val="30"/>
          <w:szCs w:val="30"/>
          <w:rtl/>
        </w:rPr>
        <w:t>أثر التنمية السياسية في الانتماء الوطني في دولة الإمارات العربية المتحدة:2005-2015"،</w:t>
      </w:r>
      <w:r w:rsidRPr="00396A3C">
        <w:rPr>
          <w:rFonts w:ascii="Sakkal Majalla" w:eastAsia="Sakkal Majalla" w:hAnsi="Sakkal Majalla" w:cs="Sakkal Majalla"/>
          <w:b/>
          <w:color w:val="000000"/>
          <w:sz w:val="30"/>
          <w:szCs w:val="30"/>
          <w:rtl/>
        </w:rPr>
        <w:t xml:space="preserve"> </w:t>
      </w:r>
      <w:r w:rsidRPr="00396A3C">
        <w:rPr>
          <w:rFonts w:ascii="Sakkal Majalla" w:eastAsia="Sakkal Majalla" w:hAnsi="Sakkal Majalla" w:cs="Sakkal Majalla"/>
          <w:color w:val="000000"/>
          <w:sz w:val="30"/>
          <w:szCs w:val="30"/>
          <w:rtl/>
        </w:rPr>
        <w:t>كلية العلاقات الدولية، الجامعة الأردنية، عمان، 2016.</w:t>
      </w:r>
    </w:p>
    <w:p w14:paraId="011DA4DD" w14:textId="4B8AEFAE" w:rsidR="00700926" w:rsidRPr="00396A3C" w:rsidRDefault="005E2FC5" w:rsidP="00700926">
      <w:pPr>
        <w:numPr>
          <w:ilvl w:val="0"/>
          <w:numId w:val="16"/>
        </w:numPr>
        <w:bidi/>
        <w:spacing w:after="0" w:line="276" w:lineRule="auto"/>
        <w:jc w:val="highKashida"/>
        <w:rPr>
          <w:rFonts w:ascii="Sakkal Majalla" w:hAnsi="Sakkal Majalla" w:cs="Sakkal Majalla"/>
          <w:b/>
          <w:sz w:val="30"/>
          <w:szCs w:val="30"/>
        </w:rPr>
      </w:pPr>
      <w:r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>"</w:t>
      </w:r>
      <w:r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>السياسة الخارجية التركية تجاه القضية الفلسطينية"،</w:t>
      </w:r>
      <w:r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 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>كلية العلاقات الدولية، الجامعة الأردنية، عمان، 2016</w:t>
      </w:r>
      <w:r w:rsidRPr="00396A3C">
        <w:rPr>
          <w:rFonts w:ascii="Sakkal Majalla" w:eastAsia="Sakkal Majalla" w:hAnsi="Sakkal Majalla" w:cs="Sakkal Majalla"/>
          <w:b/>
          <w:sz w:val="30"/>
          <w:szCs w:val="30"/>
        </w:rPr>
        <w:t>.</w:t>
      </w:r>
    </w:p>
    <w:p w14:paraId="4A0DCBAA" w14:textId="229CA38D" w:rsidR="00624016" w:rsidRPr="00396A3C" w:rsidRDefault="005E2FC5" w:rsidP="00700926">
      <w:pPr>
        <w:pStyle w:val="ListParagraph"/>
        <w:numPr>
          <w:ilvl w:val="0"/>
          <w:numId w:val="16"/>
        </w:numPr>
        <w:bidi/>
        <w:spacing w:after="0" w:line="276" w:lineRule="auto"/>
        <w:jc w:val="highKashida"/>
        <w:rPr>
          <w:rFonts w:ascii="Sakkal Majalla" w:hAnsi="Sakkal Majalla" w:cs="Sakkal Majalla"/>
          <w:sz w:val="30"/>
          <w:szCs w:val="30"/>
        </w:rPr>
      </w:pPr>
      <w:r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 </w:t>
      </w:r>
      <w:r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>"الأزمة المالية وانعكاستاتها على الإستراتيجية الأمريكية تجاه الشرق الأوسط: 2008-2013"،</w:t>
      </w:r>
      <w:r w:rsidR="004C17FC"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 xml:space="preserve"> </w:t>
      </w:r>
      <w:r w:rsidR="004C17FC"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>كلية بيت الحكمة للعلوم السياسية</w:t>
      </w:r>
      <w:r w:rsidR="004C17FC"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>،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جامعة آل البيت، المفرق، 2015.</w:t>
      </w:r>
    </w:p>
    <w:p w14:paraId="0E4B04BD" w14:textId="5546AB82" w:rsidR="00624016" w:rsidRPr="00396A3C" w:rsidRDefault="005E2FC5" w:rsidP="00700926">
      <w:pPr>
        <w:pStyle w:val="ListParagraph"/>
        <w:numPr>
          <w:ilvl w:val="0"/>
          <w:numId w:val="16"/>
        </w:numPr>
        <w:bidi/>
        <w:spacing w:after="0" w:line="276" w:lineRule="auto"/>
        <w:jc w:val="highKashida"/>
        <w:rPr>
          <w:rFonts w:ascii="Sakkal Majalla" w:hAnsi="Sakkal Majalla" w:cs="Sakkal Majalla"/>
          <w:sz w:val="30"/>
          <w:szCs w:val="30"/>
        </w:rPr>
      </w:pPr>
      <w:r w:rsidRPr="00396A3C">
        <w:rPr>
          <w:rFonts w:ascii="Sakkal Majalla" w:eastAsia="Sakkal Majalla" w:hAnsi="Sakkal Majalla" w:cs="Sakkal Majalla"/>
          <w:b/>
          <w:sz w:val="30"/>
          <w:szCs w:val="30"/>
        </w:rPr>
        <w:lastRenderedPageBreak/>
        <w:t xml:space="preserve"> </w:t>
      </w:r>
      <w:r w:rsidRPr="00396A3C">
        <w:rPr>
          <w:rFonts w:ascii="Sakkal Majalla" w:eastAsia="Sakkal Majalla" w:hAnsi="Sakkal Majalla" w:cs="Sakkal Majalla"/>
          <w:sz w:val="30"/>
          <w:szCs w:val="30"/>
        </w:rPr>
        <w:t>"</w:t>
      </w:r>
      <w:r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>دور الإعلام الجديد في التنمية السياسية في الأردن"</w:t>
      </w:r>
      <w:r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>،</w:t>
      </w:r>
      <w:r w:rsidR="004C17FC"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 </w:t>
      </w:r>
      <w:r w:rsidR="004F2815"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>معهد بيت</w:t>
      </w:r>
      <w:r w:rsidR="004C17FC"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 الحكمة للعلوم السياسية</w:t>
      </w:r>
      <w:r w:rsidR="004C17FC"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>،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جامعة آل البيت، المفرق، 20014.</w:t>
      </w:r>
    </w:p>
    <w:p w14:paraId="6F01812D" w14:textId="6287886A" w:rsidR="00624016" w:rsidRPr="00396A3C" w:rsidRDefault="00700926" w:rsidP="00700926">
      <w:pPr>
        <w:pStyle w:val="ListParagraph"/>
        <w:numPr>
          <w:ilvl w:val="0"/>
          <w:numId w:val="16"/>
        </w:numPr>
        <w:bidi/>
        <w:spacing w:after="0" w:line="276" w:lineRule="auto"/>
        <w:jc w:val="highKashida"/>
        <w:rPr>
          <w:rFonts w:ascii="Sakkal Majalla" w:hAnsi="Sakkal Majalla" w:cs="Sakkal Majalla"/>
          <w:sz w:val="30"/>
          <w:szCs w:val="30"/>
        </w:rPr>
      </w:pP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</w:t>
      </w:r>
      <w:r w:rsidR="005E2FC5" w:rsidRPr="00396A3C">
        <w:rPr>
          <w:rFonts w:ascii="Sakkal Majalla" w:eastAsia="Sakkal Majalla" w:hAnsi="Sakkal Majalla" w:cs="Sakkal Majalla"/>
          <w:sz w:val="30"/>
          <w:szCs w:val="30"/>
        </w:rPr>
        <w:t xml:space="preserve"> </w:t>
      </w:r>
      <w:r w:rsidR="005E2FC5"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>"</w:t>
      </w:r>
      <w:r w:rsidR="005E2FC5"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>دور الفاعلين غير الدوليين في الصراع بسورية"،</w:t>
      </w:r>
      <w:r w:rsidR="005E2FC5"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كلية العلاقات الدولية، الجامعة الأردنية، عمان، 2013. (باللغة الإنكليزية).</w:t>
      </w:r>
    </w:p>
    <w:p w14:paraId="27C5963B" w14:textId="53417E20" w:rsidR="00624016" w:rsidRPr="00396A3C" w:rsidRDefault="00700926" w:rsidP="00396A3C">
      <w:pPr>
        <w:pStyle w:val="ListParagraph"/>
        <w:numPr>
          <w:ilvl w:val="0"/>
          <w:numId w:val="16"/>
        </w:numPr>
        <w:bidi/>
        <w:spacing w:after="0" w:line="276" w:lineRule="auto"/>
        <w:jc w:val="highKashida"/>
        <w:rPr>
          <w:rFonts w:ascii="Sakkal Majalla" w:hAnsi="Sakkal Majalla" w:cs="Sakkal Majalla"/>
          <w:sz w:val="30"/>
          <w:szCs w:val="30"/>
        </w:rPr>
      </w:pP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</w:t>
      </w:r>
      <w:r w:rsidR="005E2FC5" w:rsidRPr="00396A3C">
        <w:rPr>
          <w:rFonts w:ascii="Sakkal Majalla" w:eastAsia="Sakkal Majalla" w:hAnsi="Sakkal Majalla" w:cs="Sakkal Majalla"/>
          <w:sz w:val="30"/>
          <w:szCs w:val="30"/>
        </w:rPr>
        <w:t xml:space="preserve"> </w:t>
      </w:r>
      <w:r w:rsidR="005E2FC5" w:rsidRPr="00396A3C">
        <w:rPr>
          <w:rFonts w:ascii="Sakkal Majalla" w:eastAsia="Sakkal Majalla" w:hAnsi="Sakkal Majalla" w:cs="Sakkal Majalla"/>
          <w:b/>
          <w:bCs/>
          <w:sz w:val="30"/>
          <w:szCs w:val="30"/>
        </w:rPr>
        <w:t>"</w:t>
      </w:r>
      <w:r w:rsidR="005E2FC5" w:rsidRPr="00396A3C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البعد الإقتصادي في الربيع العربي</w:t>
      </w:r>
      <w:r w:rsidR="005E2FC5"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>"،</w:t>
      </w:r>
      <w:r w:rsidR="005E2FC5"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قسم العلوم السياسية، جامعة اليرموك، إربد، 2013. </w:t>
      </w:r>
    </w:p>
    <w:p w14:paraId="62212B13" w14:textId="4FBE3D2F" w:rsidR="00624016" w:rsidRPr="00396A3C" w:rsidRDefault="005E2FC5" w:rsidP="00700926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76" w:lineRule="auto"/>
        <w:jc w:val="highKashida"/>
        <w:rPr>
          <w:rFonts w:ascii="Sakkal Majalla" w:hAnsi="Sakkal Majalla" w:cs="Sakkal Majalla"/>
          <w:color w:val="000000"/>
          <w:sz w:val="30"/>
          <w:szCs w:val="30"/>
        </w:rPr>
      </w:pPr>
      <w:r w:rsidRPr="00396A3C">
        <w:rPr>
          <w:rFonts w:ascii="Sakkal Majalla" w:eastAsia="Sakkal Majalla" w:hAnsi="Sakkal Majalla" w:cs="Sakkal Majalla"/>
          <w:color w:val="000000"/>
          <w:sz w:val="30"/>
          <w:szCs w:val="30"/>
        </w:rPr>
        <w:t>"</w:t>
      </w:r>
      <w:r w:rsidRPr="00396A3C">
        <w:rPr>
          <w:rFonts w:ascii="Sakkal Majalla" w:eastAsia="Sakkal Majalla" w:hAnsi="Sakkal Majalla" w:cs="Sakkal Majalla"/>
          <w:bCs/>
          <w:color w:val="000000"/>
          <w:sz w:val="30"/>
          <w:szCs w:val="30"/>
          <w:rtl/>
        </w:rPr>
        <w:t>الحرب على الإرهاب على السياسة الأمريكية تجاه حقوق الإنسان"،</w:t>
      </w:r>
      <w:r w:rsidRPr="00396A3C">
        <w:rPr>
          <w:rFonts w:ascii="Sakkal Majalla" w:eastAsia="Sakkal Majalla" w:hAnsi="Sakkal Majalla" w:cs="Sakkal Majalla"/>
          <w:color w:val="000000"/>
          <w:sz w:val="30"/>
          <w:szCs w:val="30"/>
          <w:rtl/>
        </w:rPr>
        <w:t xml:space="preserve"> برنامج دراسات السلام وفض النزاعات، الجامعة الهاشمية،</w:t>
      </w:r>
      <w:r w:rsidR="00700926" w:rsidRPr="00396A3C">
        <w:rPr>
          <w:rFonts w:ascii="Sakkal Majalla" w:eastAsia="Sakkal Majalla" w:hAnsi="Sakkal Majalla" w:cs="Sakkal Majalla"/>
          <w:color w:val="000000"/>
          <w:sz w:val="30"/>
          <w:szCs w:val="30"/>
          <w:rtl/>
        </w:rPr>
        <w:t xml:space="preserve"> الزرقاء،</w:t>
      </w:r>
      <w:r w:rsidRPr="00396A3C">
        <w:rPr>
          <w:rFonts w:ascii="Sakkal Majalla" w:eastAsia="Sakkal Majalla" w:hAnsi="Sakkal Majalla" w:cs="Sakkal Majalla"/>
          <w:color w:val="000000"/>
          <w:sz w:val="30"/>
          <w:szCs w:val="30"/>
          <w:rtl/>
        </w:rPr>
        <w:t xml:space="preserve"> 2013.</w:t>
      </w:r>
    </w:p>
    <w:p w14:paraId="2D7E6958" w14:textId="78346C8B" w:rsidR="00624016" w:rsidRPr="00396A3C" w:rsidRDefault="00700926" w:rsidP="00700926">
      <w:pPr>
        <w:numPr>
          <w:ilvl w:val="0"/>
          <w:numId w:val="16"/>
        </w:numPr>
        <w:bidi/>
        <w:spacing w:after="0" w:line="276" w:lineRule="auto"/>
        <w:jc w:val="highKashida"/>
        <w:rPr>
          <w:rFonts w:ascii="Sakkal Majalla" w:hAnsi="Sakkal Majalla" w:cs="Sakkal Majalla"/>
          <w:sz w:val="30"/>
          <w:szCs w:val="30"/>
        </w:rPr>
      </w:pPr>
      <w:r w:rsidRPr="00396A3C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 xml:space="preserve"> </w:t>
      </w:r>
      <w:r w:rsidR="005E2FC5" w:rsidRPr="00396A3C">
        <w:rPr>
          <w:rFonts w:ascii="Sakkal Majalla" w:eastAsia="Sakkal Majalla" w:hAnsi="Sakkal Majalla" w:cs="Sakkal Majalla"/>
          <w:b/>
          <w:bCs/>
          <w:sz w:val="30"/>
          <w:szCs w:val="30"/>
        </w:rPr>
        <w:t>"</w:t>
      </w:r>
      <w:r w:rsidR="005E2FC5" w:rsidRPr="00396A3C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لمشاركة السياسية للمرأة الأردنية: نموذج البادية الشمالية"،</w:t>
      </w:r>
      <w:r w:rsidR="005E2FC5"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معهد بيت الحكمة للعلوم السياسية، جامعة آل البيت، المفرق، 2010.</w:t>
      </w:r>
    </w:p>
    <w:p w14:paraId="659C2EF5" w14:textId="69BE9D38" w:rsidR="00624016" w:rsidRPr="00396A3C" w:rsidRDefault="00700926" w:rsidP="00700926">
      <w:pPr>
        <w:numPr>
          <w:ilvl w:val="0"/>
          <w:numId w:val="16"/>
        </w:numPr>
        <w:bidi/>
        <w:spacing w:after="0" w:line="276" w:lineRule="auto"/>
        <w:jc w:val="highKashida"/>
        <w:rPr>
          <w:rFonts w:ascii="Sakkal Majalla" w:hAnsi="Sakkal Majalla" w:cs="Sakkal Majalla"/>
          <w:sz w:val="30"/>
          <w:szCs w:val="30"/>
        </w:rPr>
      </w:pPr>
      <w:r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 </w:t>
      </w:r>
      <w:r w:rsidR="005E2FC5"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>"</w:t>
      </w:r>
      <w:r w:rsidR="005E2FC5"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>الخطاب السياسي والإعلامي في الحرب اللبنانية الإسرائيلية 2006"،</w:t>
      </w:r>
      <w:r w:rsidR="005E2FC5"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قسم اللغة العربية، الجامعة الهاشمية،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الزرقاء،</w:t>
      </w:r>
      <w:r w:rsidR="005E2FC5"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2009.</w:t>
      </w:r>
    </w:p>
    <w:p w14:paraId="33C24C9D" w14:textId="77777777" w:rsidR="00624016" w:rsidRPr="00396A3C" w:rsidRDefault="005E2FC5" w:rsidP="00700926">
      <w:pPr>
        <w:numPr>
          <w:ilvl w:val="0"/>
          <w:numId w:val="16"/>
        </w:numPr>
        <w:bidi/>
        <w:spacing w:after="0" w:line="276" w:lineRule="auto"/>
        <w:jc w:val="highKashida"/>
        <w:rPr>
          <w:rFonts w:ascii="Sakkal Majalla" w:hAnsi="Sakkal Majalla" w:cs="Sakkal Majalla"/>
          <w:sz w:val="30"/>
          <w:szCs w:val="30"/>
        </w:rPr>
      </w:pPr>
      <w:r w:rsidRPr="00396A3C">
        <w:rPr>
          <w:rFonts w:ascii="Sakkal Majalla" w:eastAsia="Sakkal Majalla" w:hAnsi="Sakkal Majalla" w:cs="Sakkal Majalla"/>
          <w:sz w:val="30"/>
          <w:szCs w:val="30"/>
        </w:rPr>
        <w:t>"</w:t>
      </w:r>
      <w:r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>تحولات الخطاب السلفي والعلاقات الدولية: تنظيم القاعدة حالة دراسة"،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معهد بيت الحكمة للعلوم السياسية، جامعة آل البيت، المفرق، 2009.</w:t>
      </w:r>
    </w:p>
    <w:p w14:paraId="4001F42F" w14:textId="77777777" w:rsidR="00624016" w:rsidRPr="00700926" w:rsidRDefault="00624016" w:rsidP="00700926">
      <w:pPr>
        <w:bidi/>
        <w:spacing w:after="0" w:line="240" w:lineRule="auto"/>
        <w:jc w:val="highKashida"/>
        <w:rPr>
          <w:rFonts w:ascii="Sakkal Majalla" w:eastAsia="Tahoma" w:hAnsi="Sakkal Majalla" w:cs="Sakkal Majalla"/>
          <w:bCs/>
          <w:sz w:val="24"/>
          <w:szCs w:val="24"/>
        </w:rPr>
      </w:pPr>
    </w:p>
    <w:tbl>
      <w:tblPr>
        <w:tblStyle w:val="a3"/>
        <w:bidiVisual/>
        <w:tblW w:w="8296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296"/>
      </w:tblGrid>
      <w:tr w:rsidR="00624016" w:rsidRPr="00B31637" w14:paraId="39D04AC5" w14:textId="77777777">
        <w:tc>
          <w:tcPr>
            <w:tcW w:w="8296" w:type="dxa"/>
            <w:shd w:val="clear" w:color="auto" w:fill="D0CECE"/>
          </w:tcPr>
          <w:p w14:paraId="26017E0D" w14:textId="6B5AC448" w:rsidR="00624016" w:rsidRPr="00B31637" w:rsidRDefault="005E2FC5" w:rsidP="00B31637">
            <w:pPr>
              <w:bidi/>
              <w:jc w:val="center"/>
              <w:rPr>
                <w:rFonts w:ascii="Tahoma" w:eastAsia="Tahoma" w:hAnsi="Tahoma" w:cs="Tahoma"/>
                <w:bCs/>
                <w:sz w:val="24"/>
                <w:szCs w:val="24"/>
              </w:rPr>
            </w:pPr>
            <w:r w:rsidRPr="00B31637">
              <w:rPr>
                <w:rFonts w:ascii="Tahoma" w:eastAsia="Tahoma" w:hAnsi="Tahoma" w:cs="Tahoma"/>
                <w:bCs/>
                <w:sz w:val="24"/>
                <w:szCs w:val="24"/>
                <w:rtl/>
              </w:rPr>
              <w:t>خامساً:</w:t>
            </w:r>
          </w:p>
          <w:p w14:paraId="224D7D6F" w14:textId="77777777" w:rsidR="00624016" w:rsidRPr="00B31637" w:rsidRDefault="005E2FC5" w:rsidP="00B31637">
            <w:pPr>
              <w:bidi/>
              <w:jc w:val="center"/>
              <w:rPr>
                <w:rFonts w:ascii="Tahoma" w:eastAsia="Tahoma" w:hAnsi="Tahoma" w:cs="Tahoma"/>
                <w:bCs/>
                <w:sz w:val="24"/>
                <w:szCs w:val="24"/>
              </w:rPr>
            </w:pPr>
            <w:r w:rsidRPr="00B31637">
              <w:rPr>
                <w:rFonts w:ascii="Tahoma" w:eastAsia="Tahoma" w:hAnsi="Tahoma" w:cs="Tahoma"/>
                <w:bCs/>
                <w:sz w:val="24"/>
                <w:szCs w:val="24"/>
                <w:rtl/>
              </w:rPr>
              <w:t>الكتب</w:t>
            </w:r>
          </w:p>
          <w:p w14:paraId="11D1D475" w14:textId="77777777" w:rsidR="00624016" w:rsidRPr="00B31637" w:rsidRDefault="00624016" w:rsidP="00B31637">
            <w:pPr>
              <w:bidi/>
              <w:jc w:val="center"/>
              <w:rPr>
                <w:rFonts w:ascii="Tahoma" w:eastAsia="Tahoma" w:hAnsi="Tahoma" w:cs="Tahoma"/>
                <w:bCs/>
                <w:sz w:val="24"/>
                <w:szCs w:val="24"/>
              </w:rPr>
            </w:pPr>
          </w:p>
        </w:tc>
      </w:tr>
    </w:tbl>
    <w:p w14:paraId="06D13F3C" w14:textId="77777777" w:rsidR="00624016" w:rsidRPr="00396A3C" w:rsidRDefault="00624016">
      <w:pPr>
        <w:bidi/>
        <w:spacing w:after="0" w:line="276" w:lineRule="auto"/>
        <w:ind w:left="720"/>
        <w:jc w:val="both"/>
        <w:rPr>
          <w:rFonts w:ascii="Sakkal Majalla" w:eastAsia="Sakkal Majalla" w:hAnsi="Sakkal Majalla" w:cs="Sakkal Majalla"/>
          <w:bCs/>
          <w:sz w:val="32"/>
          <w:szCs w:val="32"/>
        </w:rPr>
      </w:pPr>
    </w:p>
    <w:p w14:paraId="2473A835" w14:textId="50A26740" w:rsidR="00624016" w:rsidRPr="00396A3C" w:rsidRDefault="005E2FC5" w:rsidP="003C6DFC">
      <w:pPr>
        <w:bidi/>
        <w:spacing w:after="0" w:line="276" w:lineRule="auto"/>
        <w:jc w:val="highKashida"/>
        <w:rPr>
          <w:rFonts w:ascii="Sakkal Majalla" w:eastAsia="Sakkal Majalla" w:hAnsi="Sakkal Majalla" w:cs="Sakkal Majalla"/>
          <w:bCs/>
          <w:i/>
          <w:sz w:val="32"/>
          <w:szCs w:val="32"/>
          <w:u w:val="single"/>
        </w:rPr>
      </w:pPr>
      <w:r w:rsidRPr="00396A3C">
        <w:rPr>
          <w:rFonts w:ascii="Sakkal Majalla" w:eastAsia="Sakkal Majalla" w:hAnsi="Sakkal Majalla" w:cs="Sakkal Majalla"/>
          <w:bCs/>
          <w:sz w:val="32"/>
          <w:szCs w:val="32"/>
        </w:rPr>
        <w:t xml:space="preserve"> </w:t>
      </w:r>
      <w:r w:rsidRPr="00396A3C">
        <w:rPr>
          <w:rFonts w:ascii="Sakkal Majalla" w:eastAsia="Sakkal Majalla" w:hAnsi="Sakkal Majalla" w:cs="Sakkal Majalla"/>
          <w:bCs/>
          <w:i/>
          <w:sz w:val="32"/>
          <w:szCs w:val="32"/>
          <w:u w:val="single"/>
          <w:rtl/>
        </w:rPr>
        <w:t xml:space="preserve"> أ. الكتب المؤلفة</w:t>
      </w:r>
      <w:r w:rsidR="00700926" w:rsidRPr="00396A3C">
        <w:rPr>
          <w:rFonts w:ascii="Sakkal Majalla" w:eastAsia="Sakkal Majalla" w:hAnsi="Sakkal Majalla" w:cs="Sakkal Majalla" w:hint="cs"/>
          <w:bCs/>
          <w:i/>
          <w:sz w:val="32"/>
          <w:szCs w:val="32"/>
          <w:u w:val="single"/>
          <w:rtl/>
        </w:rPr>
        <w:t>:</w:t>
      </w:r>
    </w:p>
    <w:p w14:paraId="0408B0B4" w14:textId="73F98E84" w:rsidR="00624016" w:rsidRPr="00396A3C" w:rsidRDefault="005E2FC5" w:rsidP="003C6DFC">
      <w:pPr>
        <w:numPr>
          <w:ilvl w:val="0"/>
          <w:numId w:val="17"/>
        </w:num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B31637">
        <w:rPr>
          <w:rFonts w:ascii="Sakkal Majalla" w:eastAsia="Sakkal Majalla" w:hAnsi="Sakkal Majalla" w:cs="Sakkal Majalla"/>
          <w:b/>
          <w:bCs/>
          <w:sz w:val="28"/>
          <w:szCs w:val="28"/>
        </w:rPr>
        <w:t>"</w:t>
      </w:r>
      <w:r w:rsidRPr="00396A3C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 xml:space="preserve">الأردن: </w:t>
      </w:r>
      <w:r w:rsidR="006278DD" w:rsidRPr="00396A3C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ثوار بلا</w:t>
      </w:r>
      <w:r w:rsidRPr="00396A3C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 xml:space="preserve"> ثورة"،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المؤسسة العربية للدراسات والنشر، بيروت، 2018. (280 ص)</w:t>
      </w:r>
    </w:p>
    <w:p w14:paraId="5C6FACC0" w14:textId="77777777" w:rsidR="00624016" w:rsidRPr="00396A3C" w:rsidRDefault="005E2FC5" w:rsidP="003C6DFC">
      <w:pPr>
        <w:numPr>
          <w:ilvl w:val="0"/>
          <w:numId w:val="17"/>
        </w:num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>"</w:t>
      </w:r>
      <w:r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>الإعلام والتعليم في الأردن في ظل العولمة"،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المؤسسة العربية للدراسات والنشر، بيروت، 2009. (183 ص).</w:t>
      </w:r>
    </w:p>
    <w:p w14:paraId="434326E7" w14:textId="77777777" w:rsidR="00624016" w:rsidRPr="00396A3C" w:rsidRDefault="005E2FC5" w:rsidP="003C6DFC">
      <w:pPr>
        <w:numPr>
          <w:ilvl w:val="0"/>
          <w:numId w:val="17"/>
        </w:num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396A3C">
        <w:rPr>
          <w:rFonts w:ascii="Sakkal Majalla" w:eastAsia="Sakkal Majalla" w:hAnsi="Sakkal Majalla" w:cs="Sakkal Majalla"/>
          <w:sz w:val="30"/>
          <w:szCs w:val="30"/>
        </w:rPr>
        <w:t>"</w:t>
      </w:r>
      <w:r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>التحول الديموقراطي وحرية الصحافة في الأردن"،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مركز الإمارات للدراسات الاستراتيجية، أبو ظبي، الإمارات العربية المتحدة، 2000. (95){ 3 طبعات؛ طبعة( 2) 2014، وطبعة (3) وزارة الثقافة الأردنية 2022}</w:t>
      </w:r>
    </w:p>
    <w:p w14:paraId="02384E01" w14:textId="77777777" w:rsidR="00624016" w:rsidRPr="00396A3C" w:rsidRDefault="005E2FC5" w:rsidP="003C6DFC">
      <w:pPr>
        <w:numPr>
          <w:ilvl w:val="0"/>
          <w:numId w:val="17"/>
        </w:num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396A3C">
        <w:rPr>
          <w:rFonts w:ascii="Sakkal Majalla" w:eastAsia="Sakkal Majalla" w:hAnsi="Sakkal Majalla" w:cs="Sakkal Majalla"/>
          <w:b/>
          <w:bCs/>
          <w:sz w:val="30"/>
          <w:szCs w:val="30"/>
        </w:rPr>
        <w:t>"</w:t>
      </w:r>
      <w:r w:rsidRPr="00396A3C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العرب وأوروبا: رؤية سياسية معاصرة"،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المؤسسة العربية للدراسات والنشر، بيروت، 2000. { تقديم معالي د. خالد الكركي} (190 ص).</w:t>
      </w:r>
    </w:p>
    <w:p w14:paraId="451526EC" w14:textId="44F08517" w:rsidR="00624016" w:rsidRPr="00396A3C" w:rsidRDefault="005E2FC5" w:rsidP="003C6DFC">
      <w:pPr>
        <w:numPr>
          <w:ilvl w:val="0"/>
          <w:numId w:val="17"/>
        </w:numPr>
        <w:bidi/>
        <w:spacing w:after="0" w:line="276" w:lineRule="auto"/>
        <w:jc w:val="highKashida"/>
        <w:rPr>
          <w:rFonts w:ascii="Simplified Arabic" w:eastAsia="Sakkal Majalla" w:hAnsi="Simplified Arabic" w:cs="Simplified Arabic"/>
          <w:sz w:val="30"/>
          <w:szCs w:val="30"/>
        </w:rPr>
      </w:pPr>
      <w:r w:rsidRPr="00396A3C">
        <w:rPr>
          <w:rFonts w:ascii="Sakkal Majalla" w:eastAsia="Sakkal Majalla" w:hAnsi="Sakkal Majalla" w:cs="Sakkal Majalla"/>
          <w:sz w:val="30"/>
          <w:szCs w:val="30"/>
        </w:rPr>
        <w:lastRenderedPageBreak/>
        <w:t>"</w:t>
      </w:r>
      <w:r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>محمد حسنين هيكل:</w:t>
      </w:r>
      <w:r w:rsidR="00B31637"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 xml:space="preserve"> </w:t>
      </w:r>
      <w:r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>إستمرارية أم تحول؟"،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ترجمة حياة الحويك عطية، المؤسسة العربية للدراسات والنشر، بيروت، 1999.</w:t>
      </w:r>
      <w:r w:rsidRPr="00396A3C">
        <w:rPr>
          <w:rFonts w:ascii="Sakkal Majalla" w:eastAsia="Sakkal Majalla" w:hAnsi="Sakkal Majalla" w:cs="Sakkal Majalla"/>
          <w:sz w:val="30"/>
          <w:szCs w:val="30"/>
          <w:rtl/>
          <w:lang w:bidi="ar-JO"/>
        </w:rPr>
        <w:t xml:space="preserve"> 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>(366 ص)/ الطبعة الجديدة{ الآن ناشرون:</w:t>
      </w:r>
      <w:r w:rsidR="00F22B53"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>عمان، 2021} 496 ص. (2 ط).</w:t>
      </w:r>
    </w:p>
    <w:p w14:paraId="5C7EC485" w14:textId="0E3BD490" w:rsidR="003C6DFC" w:rsidRPr="00396A3C" w:rsidRDefault="005E2FC5" w:rsidP="003C6DFC">
      <w:pPr>
        <w:numPr>
          <w:ilvl w:val="0"/>
          <w:numId w:val="17"/>
        </w:numPr>
        <w:spacing w:after="0" w:line="276" w:lineRule="auto"/>
        <w:rPr>
          <w:rFonts w:ascii="Simplified Arabic" w:hAnsi="Simplified Arabic" w:cs="Simplified Arabic"/>
          <w:i/>
          <w:sz w:val="24"/>
          <w:szCs w:val="24"/>
          <w:u w:val="single"/>
          <w:lang w:val="fr-FR"/>
        </w:rPr>
      </w:pPr>
      <w:r w:rsidRPr="00396A3C">
        <w:rPr>
          <w:rFonts w:ascii="Simplified Arabic" w:hAnsi="Simplified Arabic" w:cs="Simplified Arabic"/>
          <w:b/>
          <w:sz w:val="24"/>
          <w:szCs w:val="24"/>
          <w:lang w:val="fr-FR"/>
        </w:rPr>
        <w:t xml:space="preserve">Mohamed H. </w:t>
      </w:r>
      <w:proofErr w:type="spellStart"/>
      <w:r w:rsidRPr="00396A3C">
        <w:rPr>
          <w:rFonts w:ascii="Simplified Arabic" w:hAnsi="Simplified Arabic" w:cs="Simplified Arabic"/>
          <w:b/>
          <w:sz w:val="24"/>
          <w:szCs w:val="24"/>
          <w:lang w:val="fr-FR"/>
        </w:rPr>
        <w:t>Heikal</w:t>
      </w:r>
      <w:proofErr w:type="spellEnd"/>
      <w:r w:rsidRPr="00396A3C">
        <w:rPr>
          <w:rFonts w:ascii="Simplified Arabic" w:hAnsi="Simplified Arabic" w:cs="Simplified Arabic"/>
          <w:b/>
          <w:sz w:val="24"/>
          <w:szCs w:val="24"/>
          <w:lang w:val="fr-FR"/>
        </w:rPr>
        <w:t xml:space="preserve"> entre la politique socialiste de </w:t>
      </w:r>
      <w:r w:rsidR="003C6DFC" w:rsidRPr="00396A3C">
        <w:rPr>
          <w:rFonts w:ascii="Simplified Arabic" w:hAnsi="Simplified Arabic" w:cs="Simplified Arabic"/>
          <w:b/>
          <w:sz w:val="24"/>
          <w:szCs w:val="24"/>
          <w:lang w:val="fr-FR"/>
        </w:rPr>
        <w:t>Nasser et</w:t>
      </w:r>
      <w:r w:rsidRPr="00396A3C">
        <w:rPr>
          <w:rFonts w:ascii="Simplified Arabic" w:hAnsi="Simplified Arabic" w:cs="Simplified Arabic"/>
          <w:b/>
          <w:sz w:val="24"/>
          <w:szCs w:val="24"/>
          <w:lang w:val="fr-FR"/>
        </w:rPr>
        <w:t xml:space="preserve"> la politique </w:t>
      </w:r>
      <w:proofErr w:type="spellStart"/>
      <w:r w:rsidRPr="00396A3C">
        <w:rPr>
          <w:rFonts w:ascii="Simplified Arabic" w:hAnsi="Simplified Arabic" w:cs="Simplified Arabic"/>
          <w:b/>
          <w:sz w:val="24"/>
          <w:szCs w:val="24"/>
          <w:lang w:val="fr-FR"/>
        </w:rPr>
        <w:t>del’Infitah</w:t>
      </w:r>
      <w:proofErr w:type="spellEnd"/>
      <w:r w:rsidRPr="00396A3C">
        <w:rPr>
          <w:rFonts w:ascii="Simplified Arabic" w:hAnsi="Simplified Arabic" w:cs="Simplified Arabic"/>
          <w:b/>
          <w:sz w:val="24"/>
          <w:szCs w:val="24"/>
          <w:lang w:val="fr-FR"/>
        </w:rPr>
        <w:t xml:space="preserve"> de Sadate – 1952-1981</w:t>
      </w:r>
      <w:r w:rsidRPr="00396A3C">
        <w:rPr>
          <w:rFonts w:ascii="Simplified Arabic" w:hAnsi="Simplified Arabic" w:cs="Simplified Arabic"/>
          <w:sz w:val="24"/>
          <w:szCs w:val="24"/>
          <w:lang w:val="fr-FR"/>
        </w:rPr>
        <w:t xml:space="preserve">", </w:t>
      </w:r>
      <w:proofErr w:type="spellStart"/>
      <w:r w:rsidRPr="00396A3C">
        <w:rPr>
          <w:rFonts w:ascii="Simplified Arabic" w:hAnsi="Simplified Arabic" w:cs="Simplified Arabic"/>
          <w:sz w:val="24"/>
          <w:szCs w:val="24"/>
          <w:lang w:val="fr-FR"/>
        </w:rPr>
        <w:t>L’Harmattan</w:t>
      </w:r>
      <w:proofErr w:type="spellEnd"/>
      <w:r w:rsidRPr="00396A3C">
        <w:rPr>
          <w:rFonts w:ascii="Simplified Arabic" w:hAnsi="Simplified Arabic" w:cs="Simplified Arabic"/>
          <w:sz w:val="24"/>
          <w:szCs w:val="24"/>
          <w:lang w:val="fr-FR"/>
        </w:rPr>
        <w:t>, Paris, 2001, (P.318).</w:t>
      </w:r>
    </w:p>
    <w:p w14:paraId="76DD6CDE" w14:textId="77777777" w:rsidR="003C6DFC" w:rsidRDefault="003C6DFC" w:rsidP="003C6DFC">
      <w:pPr>
        <w:spacing w:after="0" w:line="276" w:lineRule="auto"/>
        <w:rPr>
          <w:i/>
          <w:sz w:val="24"/>
          <w:szCs w:val="24"/>
          <w:u w:val="single"/>
          <w:rtl/>
          <w:lang w:val="fr-FR"/>
        </w:rPr>
      </w:pPr>
    </w:p>
    <w:p w14:paraId="44ECBDC0" w14:textId="77777777" w:rsidR="00624016" w:rsidRPr="00396A3C" w:rsidRDefault="005E2FC5" w:rsidP="00700926">
      <w:pPr>
        <w:bidi/>
        <w:spacing w:after="0" w:line="276" w:lineRule="auto"/>
        <w:jc w:val="highKashida"/>
        <w:rPr>
          <w:rFonts w:ascii="Sakkal Majalla" w:eastAsia="Sakkal Majalla" w:hAnsi="Sakkal Majalla" w:cs="Sakkal Majalla"/>
          <w:bCs/>
          <w:i/>
          <w:sz w:val="32"/>
          <w:szCs w:val="32"/>
          <w:u w:val="single"/>
        </w:rPr>
      </w:pPr>
      <w:r w:rsidRPr="00396A3C">
        <w:rPr>
          <w:rFonts w:ascii="Sakkal Majalla" w:eastAsia="Sakkal Majalla" w:hAnsi="Sakkal Majalla" w:cs="Sakkal Majalla"/>
          <w:bCs/>
          <w:i/>
          <w:sz w:val="32"/>
          <w:szCs w:val="32"/>
          <w:u w:val="single"/>
          <w:rtl/>
        </w:rPr>
        <w:t>ب. الكتب المترجمة من الفرنسية إلى العربية:</w:t>
      </w:r>
    </w:p>
    <w:p w14:paraId="4938376E" w14:textId="58164A07" w:rsidR="00624016" w:rsidRPr="00396A3C" w:rsidRDefault="005E2FC5" w:rsidP="00700926">
      <w:pPr>
        <w:numPr>
          <w:ilvl w:val="0"/>
          <w:numId w:val="15"/>
        </w:num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6278DD">
        <w:rPr>
          <w:rFonts w:ascii="Simplified Arabic" w:eastAsia="Sakkal Majalla" w:hAnsi="Simplified Arabic" w:cs="Simplified Arabic"/>
          <w:sz w:val="28"/>
          <w:szCs w:val="28"/>
        </w:rPr>
        <w:t>"</w:t>
      </w:r>
      <w:r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>الحوكمة المحلية في العالم العربي وحوض البحر المتوسط: أي دور للنساء؟"،</w:t>
      </w:r>
      <w:r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 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>{تأليف صفاء منقذ وسيلفيت دانفيل</w:t>
      </w:r>
      <w:r w:rsidR="000B40F9"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، </w:t>
      </w:r>
      <w:r w:rsidR="000B40F9" w:rsidRPr="00396A3C">
        <w:rPr>
          <w:rFonts w:ascii="Sakkal Majalla" w:eastAsia="Sakkal Majalla" w:hAnsi="Sakkal Majalla" w:cs="Sakkal Majalla"/>
          <w:sz w:val="30"/>
          <w:szCs w:val="30"/>
        </w:rPr>
        <w:t>Sylvette</w:t>
      </w:r>
      <w:r w:rsidRPr="00396A3C">
        <w:rPr>
          <w:rFonts w:ascii="Sakkal Majalla" w:hAnsi="Sakkal Majalla" w:cs="Sakkal Majalla"/>
          <w:b/>
          <w:sz w:val="30"/>
          <w:szCs w:val="30"/>
        </w:rPr>
        <w:t> </w:t>
      </w:r>
      <w:proofErr w:type="spellStart"/>
      <w:r w:rsidRPr="00396A3C">
        <w:rPr>
          <w:rFonts w:ascii="Sakkal Majalla" w:hAnsi="Sakkal Majalla" w:cs="Sakkal Majalla"/>
          <w:b/>
          <w:sz w:val="30"/>
          <w:szCs w:val="30"/>
        </w:rPr>
        <w:t>Denèfle</w:t>
      </w:r>
      <w:proofErr w:type="spellEnd"/>
      <w:proofErr w:type="gramStart"/>
      <w:r w:rsidRPr="00396A3C">
        <w:rPr>
          <w:rFonts w:ascii="Sakkal Majalla" w:hAnsi="Sakkal Majalla" w:cs="Sakkal Majalla"/>
          <w:sz w:val="30"/>
          <w:szCs w:val="30"/>
        </w:rPr>
        <w:t>}</w:t>
      </w:r>
      <w:r w:rsidR="00B31637" w:rsidRPr="00396A3C">
        <w:rPr>
          <w:rFonts w:ascii="Sakkal Majalla" w:hAnsi="Sakkal Majalla" w:cs="Sakkal Majalla"/>
          <w:sz w:val="30"/>
          <w:szCs w:val="30"/>
          <w:rtl/>
        </w:rPr>
        <w:t xml:space="preserve"> }</w:t>
      </w:r>
      <w:proofErr w:type="gramEnd"/>
      <w:r w:rsidR="00B31637" w:rsidRPr="00396A3C">
        <w:rPr>
          <w:rFonts w:ascii="Sakkal Majalla" w:hAnsi="Sakkal Majalla" w:cs="Sakkal Majalla"/>
          <w:sz w:val="30"/>
          <w:szCs w:val="30"/>
          <w:rtl/>
        </w:rPr>
        <w:t xml:space="preserve">، 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>المؤسسة العربية للدراسات والنشر، بيروت، 2021.(328 ص)</w:t>
      </w:r>
      <w:r w:rsidR="00B31637" w:rsidRPr="00396A3C">
        <w:rPr>
          <w:rFonts w:ascii="Sakkal Majalla" w:eastAsia="Sakkal Majalla" w:hAnsi="Sakkal Majalla" w:cs="Sakkal Majalla"/>
          <w:sz w:val="30"/>
          <w:szCs w:val="30"/>
          <w:rtl/>
        </w:rPr>
        <w:t>.</w:t>
      </w:r>
    </w:p>
    <w:p w14:paraId="0CB35825" w14:textId="71FF2504" w:rsidR="00624016" w:rsidRPr="00396A3C" w:rsidRDefault="005E2FC5" w:rsidP="00700926">
      <w:pPr>
        <w:numPr>
          <w:ilvl w:val="0"/>
          <w:numId w:val="15"/>
        </w:num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396A3C">
        <w:rPr>
          <w:rFonts w:ascii="Sakkal Majalla" w:eastAsia="Sakkal Majalla" w:hAnsi="Sakkal Majalla" w:cs="Sakkal Majalla"/>
          <w:sz w:val="30"/>
          <w:szCs w:val="30"/>
        </w:rPr>
        <w:t>"</w:t>
      </w:r>
      <w:r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>سيكولوجية الإبداع"،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</w:t>
      </w:r>
      <w:r w:rsidR="000B40F9" w:rsidRPr="00396A3C">
        <w:rPr>
          <w:rFonts w:ascii="Sakkal Majalla" w:eastAsia="Sakkal Majalla" w:hAnsi="Sakkal Majalla" w:cs="Sakkal Majalla"/>
          <w:sz w:val="30"/>
          <w:szCs w:val="30"/>
          <w:rtl/>
        </w:rPr>
        <w:t>{تأليف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تود لوبارت </w:t>
      </w:r>
      <w:proofErr w:type="spellStart"/>
      <w:r w:rsidRPr="00396A3C">
        <w:rPr>
          <w:rFonts w:ascii="Sakkal Majalla" w:hAnsi="Sakkal Majalla" w:cs="Sakkal Majalla"/>
          <w:b/>
          <w:sz w:val="30"/>
          <w:szCs w:val="30"/>
        </w:rPr>
        <w:t>Lubart</w:t>
      </w:r>
      <w:proofErr w:type="spellEnd"/>
      <w:r w:rsidRPr="00396A3C">
        <w:rPr>
          <w:rFonts w:ascii="Sakkal Majalla" w:hAnsi="Sakkal Majalla" w:cs="Sakkal Majalla"/>
          <w:b/>
          <w:sz w:val="30"/>
          <w:szCs w:val="30"/>
        </w:rPr>
        <w:t xml:space="preserve"> Todd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</w:t>
      </w:r>
      <w:r w:rsidR="003C6DFC" w:rsidRPr="00396A3C">
        <w:rPr>
          <w:rFonts w:ascii="Sakkal Majalla" w:eastAsia="Sakkal Majalla" w:hAnsi="Sakkal Majalla" w:cs="Sakkal Majalla"/>
          <w:sz w:val="30"/>
          <w:szCs w:val="30"/>
          <w:rtl/>
        </w:rPr>
        <w:t>(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>أميركي- فرنسي</w:t>
      </w:r>
      <w:proofErr w:type="gramStart"/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>)</w:t>
      </w:r>
      <w:r w:rsidR="003C6DFC" w:rsidRPr="00396A3C">
        <w:rPr>
          <w:rFonts w:ascii="Sakkal Majalla" w:eastAsia="Sakkal Majalla" w:hAnsi="Sakkal Majalla" w:cs="Sakkal Majalla"/>
          <w:sz w:val="30"/>
          <w:szCs w:val="30"/>
          <w:rtl/>
        </w:rPr>
        <w:t>}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>،</w:t>
      </w:r>
      <w:proofErr w:type="gramEnd"/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المركز الدولي للتطوير التربوي، باريس، 2014. ( 218 ص)</w:t>
      </w:r>
      <w:r w:rsidR="00B31637" w:rsidRPr="00396A3C">
        <w:rPr>
          <w:rFonts w:ascii="Sakkal Majalla" w:eastAsia="Sakkal Majalla" w:hAnsi="Sakkal Majalla" w:cs="Sakkal Majalla"/>
          <w:sz w:val="30"/>
          <w:szCs w:val="30"/>
          <w:rtl/>
        </w:rPr>
        <w:t>.</w:t>
      </w:r>
    </w:p>
    <w:p w14:paraId="57494D78" w14:textId="304A6660" w:rsidR="00624016" w:rsidRPr="00396A3C" w:rsidRDefault="00700926" w:rsidP="00700926">
      <w:pPr>
        <w:pStyle w:val="ListParagraph"/>
        <w:numPr>
          <w:ilvl w:val="0"/>
          <w:numId w:val="15"/>
        </w:num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>"</w:t>
      </w:r>
      <w:r w:rsidR="005E2FC5"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>حبر الشرق بين الحروب وصراع السلطة"،</w:t>
      </w:r>
      <w:r w:rsidR="005E2FC5"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{تأليف دومينيك شفالييه </w:t>
      </w:r>
      <w:r w:rsidR="005E2FC5" w:rsidRPr="00396A3C">
        <w:rPr>
          <w:rFonts w:ascii="Sakkal Majalla" w:hAnsi="Sakkal Majalla" w:cs="Sakkal Majalla"/>
          <w:b/>
          <w:sz w:val="30"/>
          <w:szCs w:val="30"/>
        </w:rPr>
        <w:t>Dominique</w:t>
      </w:r>
      <w:r w:rsidRPr="00396A3C">
        <w:rPr>
          <w:rFonts w:ascii="Sakkal Majalla" w:hAnsi="Sakkal Majalla" w:cs="Sakkal Majalla"/>
          <w:b/>
          <w:sz w:val="30"/>
          <w:szCs w:val="30"/>
          <w:rtl/>
        </w:rPr>
        <w:t xml:space="preserve"> </w:t>
      </w:r>
      <w:r w:rsidR="005E2FC5" w:rsidRPr="00396A3C">
        <w:rPr>
          <w:rFonts w:ascii="Sakkal Majalla" w:hAnsi="Sakkal Majalla" w:cs="Sakkal Majalla"/>
          <w:b/>
          <w:sz w:val="30"/>
          <w:szCs w:val="30"/>
        </w:rPr>
        <w:t>Chevallier</w:t>
      </w:r>
      <w:r w:rsidR="003C6DFC" w:rsidRPr="00396A3C">
        <w:rPr>
          <w:rFonts w:ascii="Sakkal Majalla" w:hAnsi="Sakkal Majalla" w:cs="Sakkal Majalla"/>
          <w:b/>
          <w:sz w:val="30"/>
          <w:szCs w:val="30"/>
          <w:rtl/>
        </w:rPr>
        <w:t xml:space="preserve"> </w:t>
      </w:r>
      <w:r w:rsidR="000B40F9" w:rsidRPr="00396A3C">
        <w:rPr>
          <w:rFonts w:ascii="Sakkal Majalla" w:hAnsi="Sakkal Majalla" w:cs="Sakkal Majalla"/>
          <w:b/>
          <w:sz w:val="30"/>
          <w:szCs w:val="30"/>
          <w:rtl/>
        </w:rPr>
        <w:t>(فرنس</w:t>
      </w:r>
      <w:r w:rsidR="00546786" w:rsidRPr="00396A3C">
        <w:rPr>
          <w:rFonts w:ascii="Sakkal Majalla" w:hAnsi="Sakkal Majalla" w:cs="Sakkal Majalla"/>
          <w:b/>
          <w:sz w:val="30"/>
          <w:szCs w:val="30"/>
          <w:rtl/>
        </w:rPr>
        <w:t>ا</w:t>
      </w:r>
      <w:r w:rsidRPr="00396A3C">
        <w:rPr>
          <w:rFonts w:ascii="Sakkal Majalla" w:hAnsi="Sakkal Majalla" w:cs="Sakkal Majalla"/>
          <w:b/>
          <w:sz w:val="30"/>
          <w:szCs w:val="30"/>
          <w:rtl/>
        </w:rPr>
        <w:t>)،</w:t>
      </w:r>
      <w:r w:rsidR="005E2FC5" w:rsidRPr="00396A3C">
        <w:rPr>
          <w:rFonts w:ascii="Sakkal Majalla" w:eastAsia="Sakkal Majalla" w:hAnsi="Sakkal Majalla" w:cs="Sakkal Majalla"/>
          <w:sz w:val="30"/>
          <w:szCs w:val="30"/>
          <w:rtl/>
        </w:rPr>
        <w:t>المؤسسة العربية للدراسات والنشر ودار ورد الأردنية، بيروت/عمان، 2008.(288 ص).</w:t>
      </w:r>
    </w:p>
    <w:p w14:paraId="322DE01E" w14:textId="70374574" w:rsidR="00624016" w:rsidRPr="00396A3C" w:rsidRDefault="005E2FC5" w:rsidP="00546786">
      <w:pPr>
        <w:numPr>
          <w:ilvl w:val="0"/>
          <w:numId w:val="15"/>
        </w:num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396A3C">
        <w:rPr>
          <w:rFonts w:ascii="Sakkal Majalla" w:eastAsia="Sakkal Majalla" w:hAnsi="Sakkal Majalla" w:cs="Sakkal Majalla"/>
          <w:sz w:val="30"/>
          <w:szCs w:val="30"/>
        </w:rPr>
        <w:t>"</w:t>
      </w:r>
      <w:r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>الحوار العربي-الإسكندافي"،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{تأليف تومو ميلاسو</w:t>
      </w:r>
      <w:r w:rsidRPr="00396A3C">
        <w:rPr>
          <w:rFonts w:ascii="Sakkal Majalla" w:hAnsi="Sakkal Majalla" w:cs="Sakkal Majalla"/>
          <w:b/>
          <w:sz w:val="30"/>
          <w:szCs w:val="30"/>
        </w:rPr>
        <w:t>Tuomo</w:t>
      </w:r>
      <w:r w:rsidR="00546786" w:rsidRPr="00396A3C">
        <w:rPr>
          <w:rFonts w:ascii="Sakkal Majalla" w:hAnsi="Sakkal Majalla" w:cs="Sakkal Majalla"/>
          <w:b/>
          <w:sz w:val="30"/>
          <w:szCs w:val="30"/>
        </w:rPr>
        <w:t xml:space="preserve"> </w:t>
      </w:r>
      <w:proofErr w:type="spellStart"/>
      <w:proofErr w:type="gramStart"/>
      <w:r w:rsidRPr="00396A3C">
        <w:rPr>
          <w:rFonts w:ascii="Sakkal Majalla" w:hAnsi="Sakkal Majalla" w:cs="Sakkal Majalla"/>
          <w:b/>
          <w:sz w:val="30"/>
          <w:szCs w:val="30"/>
        </w:rPr>
        <w:t>Melasou</w:t>
      </w:r>
      <w:proofErr w:type="spellEnd"/>
      <w:r w:rsidRPr="00396A3C">
        <w:rPr>
          <w:rFonts w:ascii="Sakkal Majalla" w:hAnsi="Sakkal Majalla" w:cs="Sakkal Majalla"/>
          <w:b/>
          <w:sz w:val="30"/>
          <w:szCs w:val="30"/>
        </w:rPr>
        <w:t xml:space="preserve"> </w:t>
      </w:r>
      <w:r w:rsidR="00546786" w:rsidRPr="00396A3C">
        <w:rPr>
          <w:rFonts w:ascii="Sakkal Majalla" w:hAnsi="Sakkal Majalla" w:cs="Sakkal Majalla"/>
          <w:b/>
          <w:sz w:val="30"/>
          <w:szCs w:val="30"/>
          <w:rtl/>
          <w:lang w:bidi="ar-JO"/>
        </w:rPr>
        <w:t xml:space="preserve"> 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>(</w:t>
      </w:r>
      <w:proofErr w:type="gramEnd"/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>فنلند</w:t>
      </w:r>
      <w:r w:rsidR="00546786" w:rsidRPr="00396A3C">
        <w:rPr>
          <w:rFonts w:ascii="Sakkal Majalla" w:eastAsia="Sakkal Majalla" w:hAnsi="Sakkal Majalla" w:cs="Sakkal Majalla"/>
          <w:sz w:val="30"/>
          <w:szCs w:val="30"/>
          <w:rtl/>
        </w:rPr>
        <w:t>ا</w:t>
      </w:r>
      <w:r w:rsidR="000B40F9" w:rsidRPr="00396A3C">
        <w:rPr>
          <w:rFonts w:ascii="Sakkal Majalla" w:eastAsia="Sakkal Majalla" w:hAnsi="Sakkal Majalla" w:cs="Sakkal Majalla"/>
          <w:sz w:val="30"/>
          <w:szCs w:val="30"/>
          <w:rtl/>
        </w:rPr>
        <w:t>)}،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المؤسسة العربية للدراسات والنشر ودار ورد الأردنية، بيروت/ عمان، 2005، « تقديم سمو الأمير الحسن بن طلال ». (317 ص).</w:t>
      </w:r>
    </w:p>
    <w:p w14:paraId="24FBAB7A" w14:textId="32130094" w:rsidR="00624016" w:rsidRPr="00396A3C" w:rsidRDefault="005E2FC5" w:rsidP="00700926">
      <w:pPr>
        <w:bidi/>
        <w:spacing w:after="0" w:line="276" w:lineRule="auto"/>
        <w:jc w:val="highKashida"/>
        <w:rPr>
          <w:rFonts w:ascii="Sakkal Majalla" w:eastAsia="Sakkal Majalla" w:hAnsi="Sakkal Majalla" w:cs="Sakkal Majalla"/>
          <w:bCs/>
          <w:i/>
          <w:sz w:val="32"/>
          <w:szCs w:val="32"/>
          <w:u w:val="single"/>
        </w:rPr>
      </w:pPr>
      <w:r w:rsidRPr="00396A3C">
        <w:rPr>
          <w:rFonts w:ascii="Sakkal Majalla" w:eastAsia="Sakkal Majalla" w:hAnsi="Sakkal Majalla" w:cs="Sakkal Majalla"/>
          <w:bCs/>
          <w:i/>
          <w:sz w:val="32"/>
          <w:szCs w:val="32"/>
          <w:u w:val="single"/>
          <w:rtl/>
        </w:rPr>
        <w:t>ت. الكتب المحررة:</w:t>
      </w:r>
    </w:p>
    <w:p w14:paraId="65EE3338" w14:textId="6CD43071" w:rsidR="00624016" w:rsidRPr="00396A3C" w:rsidRDefault="00700926" w:rsidP="00700926">
      <w:pPr>
        <w:numPr>
          <w:ilvl w:val="0"/>
          <w:numId w:val="8"/>
        </w:numPr>
        <w:bidi/>
        <w:spacing w:after="0" w:line="276" w:lineRule="auto"/>
        <w:jc w:val="highKashida"/>
        <w:rPr>
          <w:sz w:val="30"/>
          <w:szCs w:val="30"/>
        </w:rPr>
      </w:pPr>
      <w:r w:rsidRPr="00396A3C">
        <w:rPr>
          <w:rFonts w:ascii="Sakkal Majalla" w:eastAsia="Sakkal Majalla" w:hAnsi="Sakkal Majalla" w:cs="Sakkal Majalla" w:hint="cs"/>
          <w:b/>
          <w:bCs/>
          <w:sz w:val="30"/>
          <w:szCs w:val="30"/>
          <w:rtl/>
        </w:rPr>
        <w:t>" ص</w:t>
      </w:r>
      <w:r w:rsidR="005E2FC5" w:rsidRPr="00396A3C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ورة الأردن في العالم في 100 عام</w:t>
      </w:r>
      <w:r w:rsidR="005E2FC5" w:rsidRPr="00396A3C">
        <w:rPr>
          <w:rFonts w:ascii="Sakkal Majalla" w:eastAsia="Sakkal Majalla" w:hAnsi="Sakkal Majalla" w:cs="Sakkal Majalla"/>
          <w:sz w:val="30"/>
          <w:szCs w:val="30"/>
          <w:rtl/>
        </w:rPr>
        <w:t>"، منشورات الجامعة الهاشمية، المؤسسة العربية للدراسات والنشر، عمان/ بيروت،</w:t>
      </w:r>
      <w:r w:rsidR="003C6DFC" w:rsidRPr="00396A3C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202</w:t>
      </w:r>
      <w:r w:rsidR="000B40F9" w:rsidRPr="00396A3C">
        <w:rPr>
          <w:rFonts w:ascii="Sakkal Majalla" w:eastAsia="Sakkal Majalla" w:hAnsi="Sakkal Majalla" w:cs="Sakkal Majalla" w:hint="cs"/>
          <w:sz w:val="30"/>
          <w:szCs w:val="30"/>
          <w:rtl/>
        </w:rPr>
        <w:t>5</w:t>
      </w:r>
      <w:r w:rsidR="005E2FC5" w:rsidRPr="00396A3C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</w:t>
      </w:r>
      <w:r w:rsidRPr="00396A3C">
        <w:rPr>
          <w:rFonts w:ascii="Sakkal Majalla" w:eastAsia="Sakkal Majalla" w:hAnsi="Sakkal Majalla" w:cs="Sakkal Majalla" w:hint="cs"/>
          <w:sz w:val="30"/>
          <w:szCs w:val="30"/>
          <w:rtl/>
        </w:rPr>
        <w:t>{تحت</w:t>
      </w:r>
      <w:r w:rsidR="000B40F9" w:rsidRPr="00396A3C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الطبع</w:t>
      </w:r>
      <w:r w:rsidR="003C6DFC" w:rsidRPr="00396A3C">
        <w:rPr>
          <w:rFonts w:ascii="Sakkal Majalla" w:eastAsia="Sakkal Majalla" w:hAnsi="Sakkal Majalla" w:cs="Sakkal Majalla" w:hint="cs"/>
          <w:sz w:val="30"/>
          <w:szCs w:val="30"/>
          <w:rtl/>
        </w:rPr>
        <w:t>}</w:t>
      </w:r>
    </w:p>
    <w:p w14:paraId="7E2FEB9E" w14:textId="2B39044E" w:rsidR="00624016" w:rsidRPr="003C6DFC" w:rsidRDefault="005E2FC5">
      <w:pPr>
        <w:numPr>
          <w:ilvl w:val="0"/>
          <w:numId w:val="8"/>
        </w:numPr>
        <w:spacing w:after="0" w:line="276" w:lineRule="auto"/>
        <w:rPr>
          <w:sz w:val="24"/>
          <w:szCs w:val="24"/>
        </w:rPr>
      </w:pPr>
      <w:r w:rsidRPr="00396A3C">
        <w:rPr>
          <w:rFonts w:ascii="Simplified Arabic" w:hAnsi="Simplified Arabic" w:cs="Simplified Arabic"/>
          <w:sz w:val="24"/>
          <w:szCs w:val="24"/>
        </w:rPr>
        <w:t>Jamal Al Shalabi &amp;</w:t>
      </w:r>
      <w:r w:rsidR="003C6DFC" w:rsidRPr="00396A3C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396A3C">
        <w:rPr>
          <w:rFonts w:ascii="Simplified Arabic" w:hAnsi="Simplified Arabic" w:cs="Simplified Arabic"/>
          <w:sz w:val="24"/>
          <w:szCs w:val="24"/>
        </w:rPr>
        <w:t>Nadeem Akhtar, “</w:t>
      </w:r>
      <w:r w:rsidRPr="00396A3C">
        <w:rPr>
          <w:rFonts w:ascii="Simplified Arabic" w:hAnsi="Simplified Arabic" w:cs="Simplified Arabic"/>
          <w:b/>
          <w:sz w:val="24"/>
          <w:szCs w:val="24"/>
        </w:rPr>
        <w:t>Kingdom of JORDAN:  Hundred Years and After”</w:t>
      </w:r>
      <w:r w:rsidRPr="00396A3C">
        <w:rPr>
          <w:rFonts w:ascii="Simplified Arabic" w:hAnsi="Simplified Arabic" w:cs="Simplified Arabic"/>
          <w:sz w:val="24"/>
          <w:szCs w:val="24"/>
        </w:rPr>
        <w:t>, HAR-ANAND PUBLICATIONS PVT LTD, New Delhi, 2022</w:t>
      </w:r>
      <w:r w:rsidRPr="003C6DFC">
        <w:rPr>
          <w:sz w:val="24"/>
          <w:szCs w:val="24"/>
        </w:rPr>
        <w:t>. (P. 248)</w:t>
      </w:r>
    </w:p>
    <w:p w14:paraId="0F6F0B68" w14:textId="09DBE1AB" w:rsidR="00624016" w:rsidRPr="00396A3C" w:rsidRDefault="005E2FC5" w:rsidP="003C6DFC">
      <w:pPr>
        <w:numPr>
          <w:ilvl w:val="0"/>
          <w:numId w:val="8"/>
        </w:numPr>
        <w:bidi/>
        <w:spacing w:after="0" w:line="276" w:lineRule="auto"/>
        <w:jc w:val="highKashida"/>
        <w:rPr>
          <w:sz w:val="30"/>
          <w:szCs w:val="30"/>
        </w:rPr>
      </w:pPr>
      <w:r w:rsidRPr="003C6DFC">
        <w:rPr>
          <w:rFonts w:ascii="Sakkal Majalla" w:eastAsia="Sakkal Majalla" w:hAnsi="Sakkal Majalla" w:cs="Sakkal Majalla"/>
          <w:sz w:val="28"/>
          <w:szCs w:val="28"/>
        </w:rPr>
        <w:t>"</w:t>
      </w:r>
      <w:r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 xml:space="preserve">الأردن مئة عام من الاستمرار </w:t>
      </w:r>
      <w:r w:rsidR="000B40F9" w:rsidRPr="00396A3C">
        <w:rPr>
          <w:rFonts w:ascii="Sakkal Majalla" w:eastAsia="Sakkal Majalla" w:hAnsi="Sakkal Majalla" w:cs="Sakkal Majalla" w:hint="cs"/>
          <w:bCs/>
          <w:sz w:val="30"/>
          <w:szCs w:val="30"/>
          <w:rtl/>
        </w:rPr>
        <w:t xml:space="preserve">  </w:t>
      </w:r>
      <w:r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>والاستقرار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>"، منشورات وزارة الثقافة الأردنية بمناسبة مئوية الدولة الأردنية، عمان،2021. (238 ص)</w:t>
      </w:r>
    </w:p>
    <w:p w14:paraId="321543C3" w14:textId="3E8F32A5" w:rsidR="00624016" w:rsidRPr="00396A3C" w:rsidRDefault="005E2FC5" w:rsidP="003C6DFC">
      <w:pPr>
        <w:numPr>
          <w:ilvl w:val="0"/>
          <w:numId w:val="8"/>
        </w:numPr>
        <w:bidi/>
        <w:spacing w:after="0" w:line="276" w:lineRule="auto"/>
        <w:jc w:val="highKashida"/>
        <w:rPr>
          <w:sz w:val="30"/>
          <w:szCs w:val="30"/>
        </w:rPr>
      </w:pPr>
      <w:r w:rsidRPr="00396A3C">
        <w:rPr>
          <w:rFonts w:ascii="Sakkal Majalla" w:eastAsia="Sakkal Majalla" w:hAnsi="Sakkal Majalla" w:cs="Sakkal Majalla"/>
          <w:sz w:val="30"/>
          <w:szCs w:val="30"/>
        </w:rPr>
        <w:t>"</w:t>
      </w:r>
      <w:r w:rsidR="003A7141" w:rsidRPr="00396A3C">
        <w:rPr>
          <w:rFonts w:ascii="Sakkal Majalla" w:eastAsia="Sakkal Majalla" w:hAnsi="Sakkal Majalla" w:cs="Sakkal Majalla" w:hint="cs"/>
          <w:sz w:val="30"/>
          <w:szCs w:val="30"/>
          <w:rtl/>
        </w:rPr>
        <w:t>ا</w:t>
      </w:r>
      <w:r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>لأردن: دبلوماسية عربية في العالم"،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المؤسسة العربية للدراسات والنسشر ودار ورد الأردنية، ب</w:t>
      </w:r>
      <w:r w:rsidR="00F22B53" w:rsidRPr="00396A3C">
        <w:rPr>
          <w:rFonts w:ascii="Sakkal Majalla" w:eastAsia="Sakkal Majalla" w:hAnsi="Sakkal Majalla" w:cs="Sakkal Majalla" w:hint="cs"/>
          <w:sz w:val="30"/>
          <w:szCs w:val="30"/>
          <w:rtl/>
        </w:rPr>
        <w:t>ير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وت، عمان، 2013(باللغتين الإنكليزية والفرنسية 400 ص، والنسخة 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lastRenderedPageBreak/>
        <w:t>العربية 435 ص، بالتعاون مع غي أوليفيه فور من جامعة السوربون وبيير بلان من معهد الدراسات السياسية في بوردو كمحررين).</w:t>
      </w:r>
    </w:p>
    <w:p w14:paraId="74D56568" w14:textId="13A62317" w:rsidR="00624016" w:rsidRPr="00396A3C" w:rsidRDefault="005E2FC5" w:rsidP="003C6DFC">
      <w:pPr>
        <w:numPr>
          <w:ilvl w:val="0"/>
          <w:numId w:val="8"/>
        </w:numPr>
        <w:bidi/>
        <w:spacing w:after="0" w:line="276" w:lineRule="auto"/>
        <w:jc w:val="highKashida"/>
        <w:rPr>
          <w:sz w:val="30"/>
          <w:szCs w:val="30"/>
        </w:rPr>
      </w:pPr>
      <w:r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>"العلاقات العربية الأوروبية بعد11 سبتمبر: الواقع والآفاق"،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الجامعة الهاشمية بالتعاون مع مركز دراسات الرأي، دار ورد الأردنية للنشر، عمان، 2010 .(397 ص)</w:t>
      </w:r>
    </w:p>
    <w:p w14:paraId="39A03141" w14:textId="6F8958E7" w:rsidR="00624016" w:rsidRPr="00396A3C" w:rsidRDefault="005E2FC5" w:rsidP="003C6DFC">
      <w:pPr>
        <w:numPr>
          <w:ilvl w:val="0"/>
          <w:numId w:val="8"/>
        </w:numPr>
        <w:bidi/>
        <w:spacing w:after="0" w:line="276" w:lineRule="auto"/>
        <w:jc w:val="highKashida"/>
        <w:rPr>
          <w:sz w:val="30"/>
          <w:szCs w:val="30"/>
        </w:rPr>
      </w:pPr>
      <w:r w:rsidRPr="00396A3C">
        <w:rPr>
          <w:rFonts w:ascii="Sakkal Majalla" w:eastAsia="Sakkal Majalla" w:hAnsi="Sakkal Majalla" w:cs="Sakkal Majalla"/>
          <w:sz w:val="30"/>
          <w:szCs w:val="30"/>
        </w:rPr>
        <w:t>"</w:t>
      </w:r>
      <w:r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>الإسلام السياسي: رسالة عمان نموذجاً"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منشورات الجامعة الهاشمية، الزرقاء، 2007. (212 ص)</w:t>
      </w:r>
    </w:p>
    <w:p w14:paraId="03247FCC" w14:textId="77777777" w:rsidR="005E2FC5" w:rsidRPr="002B5358" w:rsidRDefault="005E2FC5" w:rsidP="005E2FC5">
      <w:pPr>
        <w:bidi/>
        <w:spacing w:after="0" w:line="276" w:lineRule="auto"/>
        <w:jc w:val="highKashida"/>
        <w:rPr>
          <w:sz w:val="28"/>
          <w:szCs w:val="28"/>
        </w:rPr>
      </w:pPr>
    </w:p>
    <w:p w14:paraId="518E68CC" w14:textId="054D7213" w:rsidR="00624016" w:rsidRPr="00396A3C" w:rsidRDefault="005E2FC5" w:rsidP="00700926">
      <w:pPr>
        <w:bidi/>
        <w:spacing w:after="0" w:line="276" w:lineRule="auto"/>
        <w:jc w:val="highKashida"/>
        <w:rPr>
          <w:rFonts w:ascii="Simplified Arabic" w:eastAsia="Sakkal Majalla" w:hAnsi="Simplified Arabic" w:cs="Simplified Arabic"/>
          <w:bCs/>
          <w:i/>
          <w:sz w:val="32"/>
          <w:szCs w:val="32"/>
          <w:u w:val="single"/>
        </w:rPr>
      </w:pPr>
      <w:r w:rsidRPr="00396A3C">
        <w:rPr>
          <w:rFonts w:ascii="Simplified Arabic" w:eastAsia="Sakkal Majalla" w:hAnsi="Simplified Arabic" w:cs="Simplified Arabic"/>
          <w:bCs/>
          <w:i/>
          <w:sz w:val="32"/>
          <w:szCs w:val="32"/>
          <w:u w:val="single"/>
          <w:rtl/>
        </w:rPr>
        <w:t>ث. عرض كتب</w:t>
      </w:r>
      <w:r w:rsidR="003C6DFC" w:rsidRPr="00396A3C">
        <w:rPr>
          <w:rFonts w:ascii="Simplified Arabic" w:eastAsia="Sakkal Majalla" w:hAnsi="Simplified Arabic" w:cs="Simplified Arabic"/>
          <w:bCs/>
          <w:i/>
          <w:sz w:val="32"/>
          <w:szCs w:val="32"/>
          <w:u w:val="single"/>
          <w:rtl/>
        </w:rPr>
        <w:t>:</w:t>
      </w:r>
    </w:p>
    <w:p w14:paraId="5F57404F" w14:textId="19F87DF6" w:rsidR="00624016" w:rsidRPr="00396A3C" w:rsidRDefault="005E2FC5" w:rsidP="006278DD">
      <w:pPr>
        <w:pStyle w:val="ListParagraph"/>
        <w:numPr>
          <w:ilvl w:val="1"/>
          <w:numId w:val="18"/>
        </w:numPr>
        <w:bidi/>
        <w:spacing w:after="0" w:line="276" w:lineRule="auto"/>
        <w:jc w:val="highKashida"/>
        <w:rPr>
          <w:rFonts w:ascii="Sakkal Majalla" w:hAnsi="Sakkal Majalla" w:cs="Sakkal Majalla"/>
          <w:sz w:val="30"/>
          <w:szCs w:val="30"/>
        </w:rPr>
      </w:pP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>عرض كتاب "</w:t>
      </w:r>
      <w:r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>الهوية والديموقراطية في عالم شمولي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>"،</w:t>
      </w:r>
      <w:r w:rsidR="003C6DFC"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(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تأليف رينيه ‘عتيق</w:t>
      </w:r>
      <w:r w:rsidR="003C6DFC" w:rsidRPr="00396A3C">
        <w:rPr>
          <w:rFonts w:ascii="Sakkal Majalla" w:eastAsia="Sakkal Majalla" w:hAnsi="Sakkal Majalla" w:cs="Sakkal Majalla"/>
          <w:sz w:val="30"/>
          <w:szCs w:val="30"/>
          <w:rtl/>
        </w:rPr>
        <w:t>)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>، ترجمة جان جبور،، جروس برس بالتعاون مع مؤسسة محمد بن راشد آل مكتوم، (311 ص) 2009. مجلة ألباب، الرباط، 2013. ( ص ص 132-138).</w:t>
      </w:r>
    </w:p>
    <w:p w14:paraId="314B0D9D" w14:textId="39BC7277" w:rsidR="00624016" w:rsidRPr="00396A3C" w:rsidRDefault="00700926" w:rsidP="006278DD">
      <w:pPr>
        <w:numPr>
          <w:ilvl w:val="1"/>
          <w:numId w:val="18"/>
        </w:numPr>
        <w:bidi/>
        <w:spacing w:after="0" w:line="276" w:lineRule="auto"/>
        <w:jc w:val="highKashida"/>
        <w:rPr>
          <w:rFonts w:ascii="Sakkal Majalla" w:hAnsi="Sakkal Majalla" w:cs="Sakkal Majalla"/>
          <w:sz w:val="30"/>
          <w:szCs w:val="30"/>
        </w:rPr>
      </w:pP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</w:t>
      </w:r>
      <w:r w:rsidR="005E2FC5"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عرض كتاب </w:t>
      </w:r>
      <w:r w:rsidR="005E2FC5"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>"</w:t>
      </w:r>
      <w:r w:rsidR="005E2FC5"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>إدارة التوحش: أخطر مرحلة ستمر بها الأمة" (لمؤلفه) أبو بكر الناجي، ضمن كتاب "القاعدة قراءة جديدة"،</w:t>
      </w:r>
      <w:r w:rsidR="005E2FC5"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تحرير محمد عبد العاطي، مركز دراسات الجزيرة، قطر، 2010. (ص ص 12-18).</w:t>
      </w:r>
    </w:p>
    <w:p w14:paraId="540E6DA1" w14:textId="77777777" w:rsidR="002B5358" w:rsidRPr="00396A3C" w:rsidRDefault="002B5358" w:rsidP="00700926">
      <w:pPr>
        <w:bidi/>
        <w:spacing w:after="0" w:line="276" w:lineRule="auto"/>
        <w:ind w:left="1440"/>
        <w:jc w:val="highKashida"/>
        <w:rPr>
          <w:rFonts w:ascii="Sakkal Majalla" w:hAnsi="Sakkal Majalla" w:cs="Sakkal Majalla"/>
          <w:sz w:val="30"/>
          <w:szCs w:val="30"/>
        </w:rPr>
      </w:pPr>
    </w:p>
    <w:p w14:paraId="2755FDA1" w14:textId="751DCDB3" w:rsidR="00624016" w:rsidRPr="00396A3C" w:rsidRDefault="005E2FC5" w:rsidP="00700926">
      <w:pPr>
        <w:bidi/>
        <w:spacing w:after="0" w:line="276" w:lineRule="auto"/>
        <w:jc w:val="highKashida"/>
        <w:rPr>
          <w:rFonts w:ascii="Sakkal Majalla" w:eastAsia="Sakkal Majalla" w:hAnsi="Sakkal Majalla" w:cs="Sakkal Majalla"/>
          <w:bCs/>
          <w:i/>
          <w:sz w:val="32"/>
          <w:szCs w:val="32"/>
          <w:u w:val="single"/>
        </w:rPr>
      </w:pPr>
      <w:r w:rsidRPr="00396A3C">
        <w:rPr>
          <w:rFonts w:ascii="Sakkal Majalla" w:eastAsia="Sakkal Majalla" w:hAnsi="Sakkal Majalla" w:cs="Sakkal Majalla"/>
          <w:bCs/>
          <w:i/>
          <w:sz w:val="32"/>
          <w:szCs w:val="32"/>
          <w:u w:val="single"/>
          <w:rtl/>
        </w:rPr>
        <w:t>ج. كتب قادمة</w:t>
      </w:r>
      <w:r w:rsidR="003C6DFC" w:rsidRPr="00396A3C">
        <w:rPr>
          <w:rFonts w:ascii="Sakkal Majalla" w:eastAsia="Sakkal Majalla" w:hAnsi="Sakkal Majalla" w:cs="Sakkal Majalla"/>
          <w:bCs/>
          <w:i/>
          <w:sz w:val="32"/>
          <w:szCs w:val="32"/>
          <w:u w:val="single"/>
          <w:rtl/>
        </w:rPr>
        <w:t xml:space="preserve">: </w:t>
      </w:r>
      <w:r w:rsidRPr="00396A3C">
        <w:rPr>
          <w:rFonts w:ascii="Sakkal Majalla" w:eastAsia="Sakkal Majalla" w:hAnsi="Sakkal Majalla" w:cs="Sakkal Majalla"/>
          <w:bCs/>
          <w:i/>
          <w:sz w:val="32"/>
          <w:szCs w:val="32"/>
          <w:u w:val="single"/>
          <w:rtl/>
        </w:rPr>
        <w:t xml:space="preserve"> قريباً إن شاء الله</w:t>
      </w:r>
      <w:r w:rsidR="002B5358" w:rsidRPr="00396A3C">
        <w:rPr>
          <w:rFonts w:ascii="Sakkal Majalla" w:eastAsia="Sakkal Majalla" w:hAnsi="Sakkal Majalla" w:cs="Sakkal Majalla"/>
          <w:bCs/>
          <w:i/>
          <w:sz w:val="32"/>
          <w:szCs w:val="32"/>
          <w:u w:val="single"/>
          <w:rtl/>
        </w:rPr>
        <w:t xml:space="preserve"> : </w:t>
      </w:r>
    </w:p>
    <w:p w14:paraId="28EFC8CE" w14:textId="3313DE6B" w:rsidR="00624016" w:rsidRDefault="005E2FC5" w:rsidP="00700926">
      <w:pPr>
        <w:bidi/>
        <w:spacing w:after="0" w:line="276" w:lineRule="auto"/>
        <w:ind w:left="570"/>
        <w:jc w:val="highKashida"/>
        <w:rPr>
          <w:rFonts w:ascii="Simplified Arabic" w:eastAsia="Sakkal Majalla" w:hAnsi="Simplified Arabic" w:cs="Simplified Arabic"/>
          <w:sz w:val="28"/>
          <w:szCs w:val="28"/>
          <w:rtl/>
        </w:rPr>
      </w:pPr>
      <w:r w:rsidRPr="006278DD">
        <w:rPr>
          <w:rFonts w:ascii="Simplified Arabic" w:eastAsia="Sakkal Majalla" w:hAnsi="Simplified Arabic" w:cs="Simplified Arabic"/>
          <w:bCs/>
          <w:sz w:val="28"/>
          <w:szCs w:val="28"/>
          <w:rtl/>
        </w:rPr>
        <w:t>" خالد الكركي: الصعود الوعر"،</w:t>
      </w:r>
      <w:r w:rsidRPr="006278DD">
        <w:rPr>
          <w:rFonts w:ascii="Simplified Arabic" w:eastAsia="Sakkal Majalla" w:hAnsi="Simplified Arabic" w:cs="Simplified Arabic"/>
          <w:sz w:val="28"/>
          <w:szCs w:val="28"/>
          <w:rtl/>
        </w:rPr>
        <w:t xml:space="preserve"> {تأليف}، المؤسسة العربية للدراسات والنشر، بيروت، </w:t>
      </w:r>
      <w:r w:rsidR="000B40F9" w:rsidRPr="006278DD">
        <w:rPr>
          <w:rFonts w:ascii="Simplified Arabic" w:eastAsia="Sakkal Majalla" w:hAnsi="Simplified Arabic" w:cs="Simplified Arabic"/>
          <w:sz w:val="28"/>
          <w:szCs w:val="28"/>
          <w:rtl/>
        </w:rPr>
        <w:t>( نهاية 2025)</w:t>
      </w:r>
    </w:p>
    <w:p w14:paraId="3BADD264" w14:textId="77777777" w:rsidR="003C6DFC" w:rsidRDefault="003C6DFC" w:rsidP="003C6DFC">
      <w:pPr>
        <w:bidi/>
        <w:spacing w:after="0" w:line="276" w:lineRule="auto"/>
        <w:ind w:left="570"/>
        <w:jc w:val="both"/>
        <w:rPr>
          <w:rFonts w:ascii="Sakkal Majalla" w:eastAsia="Sakkal Majalla" w:hAnsi="Sakkal Majalla" w:cs="Sakkal Majalla"/>
          <w:sz w:val="30"/>
          <w:szCs w:val="30"/>
        </w:rPr>
      </w:pPr>
    </w:p>
    <w:tbl>
      <w:tblPr>
        <w:tblStyle w:val="a4"/>
        <w:bidiVisual/>
        <w:tblW w:w="8446" w:type="dxa"/>
        <w:tblInd w:w="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46"/>
      </w:tblGrid>
      <w:tr w:rsidR="00624016" w14:paraId="5AB9E1A6" w14:textId="77777777">
        <w:tc>
          <w:tcPr>
            <w:tcW w:w="8446" w:type="dxa"/>
            <w:shd w:val="clear" w:color="auto" w:fill="D0CECE"/>
          </w:tcPr>
          <w:p w14:paraId="11F74CF9" w14:textId="77777777" w:rsidR="00624016" w:rsidRPr="003C6DFC" w:rsidRDefault="005E2FC5">
            <w:pPr>
              <w:bidi/>
              <w:jc w:val="center"/>
              <w:rPr>
                <w:rFonts w:ascii="Tahoma" w:eastAsia="Tahoma" w:hAnsi="Tahoma" w:cs="Tahoma"/>
                <w:bCs/>
                <w:sz w:val="24"/>
                <w:szCs w:val="24"/>
              </w:rPr>
            </w:pPr>
            <w:r w:rsidRPr="003C6DFC">
              <w:rPr>
                <w:rFonts w:ascii="Tahoma" w:eastAsia="Tahoma" w:hAnsi="Tahoma" w:cs="Tahoma"/>
                <w:bCs/>
                <w:sz w:val="24"/>
                <w:szCs w:val="24"/>
                <w:rtl/>
              </w:rPr>
              <w:t xml:space="preserve">سادساً: </w:t>
            </w:r>
          </w:p>
          <w:p w14:paraId="5750A088" w14:textId="77777777" w:rsidR="00624016" w:rsidRPr="003C6DFC" w:rsidRDefault="005E2FC5">
            <w:pPr>
              <w:bidi/>
              <w:jc w:val="center"/>
              <w:rPr>
                <w:rFonts w:ascii="Tahoma" w:eastAsia="Tahoma" w:hAnsi="Tahoma" w:cs="Tahoma"/>
                <w:bCs/>
                <w:sz w:val="24"/>
                <w:szCs w:val="24"/>
              </w:rPr>
            </w:pPr>
            <w:r w:rsidRPr="003C6DFC">
              <w:rPr>
                <w:rFonts w:ascii="Tahoma" w:eastAsia="Tahoma" w:hAnsi="Tahoma" w:cs="Tahoma"/>
                <w:bCs/>
                <w:sz w:val="24"/>
                <w:szCs w:val="24"/>
                <w:rtl/>
              </w:rPr>
              <w:t>البحوث العلمية المنشورة</w:t>
            </w:r>
          </w:p>
          <w:p w14:paraId="4B2B6476" w14:textId="77777777" w:rsidR="00624016" w:rsidRDefault="00624016">
            <w:pPr>
              <w:bidi/>
              <w:jc w:val="center"/>
              <w:rPr>
                <w:rFonts w:ascii="Sakkal Majalla" w:eastAsia="Sakkal Majalla" w:hAnsi="Sakkal Majalla" w:cs="Sakkal Majalla"/>
                <w:sz w:val="30"/>
                <w:szCs w:val="30"/>
              </w:rPr>
            </w:pPr>
          </w:p>
        </w:tc>
      </w:tr>
    </w:tbl>
    <w:p w14:paraId="76B97E0A" w14:textId="53CBC2CF" w:rsidR="0048013C" w:rsidRPr="0048013C" w:rsidRDefault="0048013C" w:rsidP="0048013C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ajorHAnsi" w:hAnsiTheme="majorHAnsi" w:cstheme="majorHAnsi"/>
          <w:sz w:val="24"/>
          <w:szCs w:val="24"/>
        </w:rPr>
      </w:pPr>
    </w:p>
    <w:p w14:paraId="455D27BF" w14:textId="77777777" w:rsidR="005E2FC5" w:rsidRPr="005E2FC5" w:rsidRDefault="005E2FC5" w:rsidP="005E2FC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644" w:hanging="359"/>
        <w:contextualSpacing/>
        <w:jc w:val="highKashida"/>
        <w:rPr>
          <w:rFonts w:cs="Arial"/>
          <w:lang w:val="en-GB"/>
        </w:rPr>
      </w:pPr>
      <w:bookmarkStart w:id="2" w:name="_Hlk192341642"/>
    </w:p>
    <w:p w14:paraId="6C51D0AD" w14:textId="044AB7FD" w:rsidR="006278DD" w:rsidRPr="00396A3C" w:rsidRDefault="005612F9" w:rsidP="000F5314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contextualSpacing/>
        <w:jc w:val="both"/>
        <w:rPr>
          <w:rFonts w:ascii="Simplified Arabic" w:hAnsi="Simplified Arabic" w:cs="Simplified Arabic"/>
          <w:color w:val="000000"/>
          <w:sz w:val="24"/>
          <w:szCs w:val="24"/>
        </w:rPr>
      </w:pPr>
      <w:r w:rsidRPr="00396A3C">
        <w:rPr>
          <w:rFonts w:ascii="Simplified Arabic" w:hAnsi="Simplified Arabic" w:cs="Simplified Arabic"/>
          <w:color w:val="000000"/>
          <w:sz w:val="24"/>
          <w:szCs w:val="24"/>
        </w:rPr>
        <w:t>“</w:t>
      </w:r>
      <w:r w:rsidRPr="00396A3C">
        <w:rPr>
          <w:rFonts w:ascii="Simplified Arabic" w:hAnsi="Simplified Arabic" w:cs="Simplified Arabic"/>
          <w:b/>
          <w:bCs/>
          <w:color w:val="000000"/>
          <w:sz w:val="24"/>
          <w:szCs w:val="24"/>
        </w:rPr>
        <w:t>Chinese Mediation in the Saudi-Iranian Agreement:</w:t>
      </w:r>
      <w:r w:rsidRPr="00396A3C">
        <w:rPr>
          <w:rFonts w:ascii="Simplified Arabic" w:hAnsi="Simplified Arabic" w:cs="Simplified Arabic"/>
          <w:b/>
          <w:bCs/>
          <w:color w:val="000000"/>
          <w:sz w:val="24"/>
          <w:szCs w:val="24"/>
        </w:rPr>
        <w:t xml:space="preserve"> </w:t>
      </w:r>
      <w:r w:rsidRPr="00396A3C">
        <w:rPr>
          <w:rFonts w:ascii="Simplified Arabic" w:hAnsi="Simplified Arabic" w:cs="Simplified Arabic"/>
          <w:b/>
          <w:bCs/>
          <w:color w:val="000000"/>
          <w:sz w:val="24"/>
          <w:szCs w:val="24"/>
        </w:rPr>
        <w:t>Objective Contexts and Future Trajectories</w:t>
      </w:r>
      <w:r w:rsidRPr="00396A3C">
        <w:rPr>
          <w:rFonts w:ascii="Simplified Arabic" w:hAnsi="Simplified Arabic" w:cs="Simplified Arabic"/>
          <w:color w:val="000000"/>
          <w:sz w:val="24"/>
          <w:szCs w:val="24"/>
        </w:rPr>
        <w:t xml:space="preserve">”, in the book </w:t>
      </w:r>
      <w:r w:rsidRPr="00396A3C">
        <w:rPr>
          <w:rFonts w:ascii="Simplified Arabic" w:hAnsi="Simplified Arabic" w:cs="Simplified Arabic"/>
          <w:b/>
          <w:bCs/>
          <w:color w:val="000000"/>
          <w:sz w:val="24"/>
          <w:szCs w:val="24"/>
        </w:rPr>
        <w:t>“Reconciliation, Conflict Transformation and Peace Studies”,</w:t>
      </w:r>
      <w:r w:rsidRPr="00396A3C">
        <w:rPr>
          <w:rFonts w:ascii="Simplified Arabic" w:hAnsi="Simplified Arabic" w:cs="Simplified Arabic"/>
          <w:color w:val="000000"/>
          <w:sz w:val="24"/>
          <w:szCs w:val="24"/>
        </w:rPr>
        <w:t xml:space="preserve"> Springer</w:t>
      </w:r>
      <w:r w:rsidR="00E27443">
        <w:rPr>
          <w:rFonts w:ascii="Simplified Arabic" w:hAnsi="Simplified Arabic" w:cs="Simplified Arabic"/>
          <w:color w:val="000000"/>
          <w:sz w:val="24"/>
          <w:szCs w:val="24"/>
        </w:rPr>
        <w:t xml:space="preserve"> Nature</w:t>
      </w:r>
      <w:r w:rsidRPr="00396A3C">
        <w:rPr>
          <w:rFonts w:ascii="Simplified Arabic" w:hAnsi="Simplified Arabic" w:cs="Simplified Arabic"/>
          <w:color w:val="000000"/>
          <w:sz w:val="24"/>
          <w:szCs w:val="24"/>
        </w:rPr>
        <w:t xml:space="preserve">, </w:t>
      </w:r>
      <w:r w:rsidR="00350B57" w:rsidRPr="00396A3C">
        <w:rPr>
          <w:rFonts w:ascii="Simplified Arabic" w:hAnsi="Simplified Arabic" w:cs="Simplified Arabic"/>
          <w:color w:val="000000"/>
          <w:sz w:val="24"/>
          <w:szCs w:val="24"/>
        </w:rPr>
        <w:t>Berlin</w:t>
      </w:r>
      <w:r w:rsidR="00E27443">
        <w:rPr>
          <w:rFonts w:ascii="Simplified Arabic" w:hAnsi="Simplified Arabic" w:cs="Simplified Arabic" w:hint="cs"/>
          <w:color w:val="000000"/>
          <w:sz w:val="24"/>
          <w:szCs w:val="24"/>
          <w:rtl/>
          <w:lang w:bidi="ar-JO"/>
        </w:rPr>
        <w:t>/</w:t>
      </w:r>
      <w:r w:rsidR="00E27443">
        <w:rPr>
          <w:rFonts w:ascii="Simplified Arabic" w:hAnsi="Simplified Arabic" w:cs="Simplified Arabic"/>
          <w:color w:val="000000"/>
          <w:sz w:val="24"/>
          <w:szCs w:val="24"/>
          <w:lang w:bidi="ar-JO"/>
        </w:rPr>
        <w:t xml:space="preserve"> Bern. </w:t>
      </w:r>
      <w:r w:rsidR="00350B57" w:rsidRPr="00396A3C">
        <w:rPr>
          <w:rFonts w:ascii="Simplified Arabic" w:hAnsi="Simplified Arabic" w:cs="Simplified Arabic"/>
          <w:color w:val="000000"/>
          <w:sz w:val="24"/>
          <w:szCs w:val="24"/>
        </w:rPr>
        <w:t xml:space="preserve">(Scoops </w:t>
      </w:r>
      <w:r w:rsidR="00E27443">
        <w:rPr>
          <w:rFonts w:ascii="Simplified Arabic" w:hAnsi="Simplified Arabic" w:cs="Simplified Arabic"/>
          <w:color w:val="000000"/>
          <w:sz w:val="24"/>
          <w:szCs w:val="24"/>
        </w:rPr>
        <w:t>Index and peer reviewed Q</w:t>
      </w:r>
      <w:r w:rsidR="00350B57" w:rsidRPr="00396A3C">
        <w:rPr>
          <w:rFonts w:ascii="Simplified Arabic" w:hAnsi="Simplified Arabic" w:cs="Simplified Arabic"/>
          <w:color w:val="000000"/>
          <w:sz w:val="24"/>
          <w:szCs w:val="24"/>
        </w:rPr>
        <w:t>1</w:t>
      </w:r>
      <w:proofErr w:type="gramStart"/>
      <w:r w:rsidR="00396A3C" w:rsidRPr="00396A3C">
        <w:rPr>
          <w:rFonts w:ascii="Simplified Arabic" w:hAnsi="Simplified Arabic" w:cs="Simplified Arabic"/>
          <w:color w:val="000000"/>
          <w:sz w:val="24"/>
          <w:szCs w:val="24"/>
        </w:rPr>
        <w:t xml:space="preserve">) </w:t>
      </w:r>
      <w:r w:rsidR="00396A3C" w:rsidRPr="00396A3C">
        <w:rPr>
          <w:rFonts w:ascii="Simplified Arabic" w:hAnsi="Simplified Arabic" w:cs="Simplified Arabic"/>
          <w:color w:val="000000"/>
          <w:sz w:val="24"/>
          <w:szCs w:val="24"/>
          <w:rtl/>
        </w:rPr>
        <w:t>}</w:t>
      </w:r>
      <w:r w:rsidR="00396A3C" w:rsidRPr="00396A3C">
        <w:rPr>
          <w:rFonts w:ascii="Simplified Arabic" w:hAnsi="Simplified Arabic" w:cs="Simplified Arabic"/>
          <w:color w:val="000000"/>
          <w:sz w:val="24"/>
          <w:szCs w:val="24"/>
        </w:rPr>
        <w:t>Coming</w:t>
      </w:r>
      <w:proofErr w:type="gramEnd"/>
      <w:r w:rsidR="00350B57" w:rsidRPr="00396A3C">
        <w:rPr>
          <w:rFonts w:ascii="Simplified Arabic" w:hAnsi="Simplified Arabic" w:cs="Simplified Arabic"/>
          <w:color w:val="000000"/>
          <w:sz w:val="24"/>
          <w:szCs w:val="24"/>
          <w:lang w:bidi="ar-JO"/>
        </w:rPr>
        <w:t xml:space="preserve"> soon</w:t>
      </w:r>
      <w:r w:rsidR="00350B57" w:rsidRPr="00396A3C">
        <w:rPr>
          <w:rFonts w:ascii="Simplified Arabic" w:hAnsi="Simplified Arabic" w:cs="Simplified Arabic"/>
          <w:color w:val="000000"/>
          <w:sz w:val="24"/>
          <w:szCs w:val="24"/>
          <w:rtl/>
          <w:lang w:bidi="ar-JO"/>
        </w:rPr>
        <w:t>{</w:t>
      </w:r>
      <w:r w:rsidR="00350B57" w:rsidRPr="00396A3C">
        <w:rPr>
          <w:rFonts w:ascii="Simplified Arabic" w:hAnsi="Simplified Arabic" w:cs="Simplified Arabic"/>
          <w:color w:val="000000"/>
          <w:sz w:val="24"/>
          <w:szCs w:val="24"/>
          <w:lang w:bidi="ar-JO"/>
        </w:rPr>
        <w:t>.</w:t>
      </w:r>
    </w:p>
    <w:p w14:paraId="21CAB04B" w14:textId="486BD832" w:rsidR="005E2FC5" w:rsidRPr="00396A3C" w:rsidRDefault="005E2FC5" w:rsidP="00700926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contextualSpacing/>
        <w:jc w:val="both"/>
        <w:rPr>
          <w:rFonts w:ascii="Simplified Arabic" w:hAnsi="Simplified Arabic" w:cs="Simplified Arabic"/>
          <w:color w:val="000000"/>
          <w:sz w:val="24"/>
          <w:szCs w:val="24"/>
        </w:rPr>
      </w:pPr>
      <w:r w:rsidRPr="00396A3C">
        <w:rPr>
          <w:rFonts w:ascii="Simplified Arabic" w:hAnsi="Simplified Arabic" w:cs="Simplified Arabic"/>
          <w:color w:val="000000"/>
          <w:sz w:val="24"/>
          <w:szCs w:val="24"/>
          <w:lang w:val="en-GB"/>
        </w:rPr>
        <w:lastRenderedPageBreak/>
        <w:t>“</w:t>
      </w:r>
      <w:r w:rsidR="002C1304" w:rsidRPr="00396A3C">
        <w:rPr>
          <w:rFonts w:ascii="Simplified Arabic" w:hAnsi="Simplified Arabic" w:cs="Simplified Arabic"/>
          <w:b/>
          <w:bCs/>
          <w:color w:val="000000"/>
          <w:sz w:val="24"/>
          <w:szCs w:val="24"/>
        </w:rPr>
        <w:t>Jordan: An Uneasy Stability</w:t>
      </w:r>
      <w:r w:rsidRPr="00396A3C">
        <w:rPr>
          <w:rFonts w:ascii="Simplified Arabic" w:hAnsi="Simplified Arabic" w:cs="Simplified Arabic"/>
          <w:color w:val="000000"/>
          <w:sz w:val="24"/>
          <w:szCs w:val="24"/>
          <w:lang w:val="en-GB"/>
        </w:rPr>
        <w:t>” in “</w:t>
      </w:r>
      <w:r w:rsidRPr="00396A3C">
        <w:rPr>
          <w:rFonts w:ascii="Simplified Arabic" w:hAnsi="Simplified Arabic" w:cs="Simplified Arabic"/>
          <w:b/>
          <w:bCs/>
          <w:color w:val="000000"/>
          <w:sz w:val="24"/>
          <w:szCs w:val="24"/>
          <w:lang w:val="en-GB"/>
        </w:rPr>
        <w:t>the</w:t>
      </w:r>
      <w:r w:rsidRPr="00396A3C">
        <w:rPr>
          <w:rFonts w:ascii="Simplified Arabic" w:hAnsi="Simplified Arabic" w:cs="Simplified Arabic"/>
          <w:b/>
          <w:bCs/>
          <w:color w:val="050505"/>
          <w:sz w:val="23"/>
          <w:szCs w:val="23"/>
          <w:shd w:val="clear" w:color="auto" w:fill="FFFFFF"/>
          <w:lang w:val="en-GB"/>
        </w:rPr>
        <w:t xml:space="preserve"> </w:t>
      </w:r>
      <w:proofErr w:type="spellStart"/>
      <w:r w:rsidRPr="00396A3C">
        <w:rPr>
          <w:rFonts w:ascii="Simplified Arabic" w:hAnsi="Simplified Arabic" w:cs="Simplified Arabic"/>
          <w:b/>
          <w:bCs/>
          <w:color w:val="000000"/>
          <w:sz w:val="24"/>
          <w:szCs w:val="24"/>
          <w:lang w:val="en-GB"/>
        </w:rPr>
        <w:t>IEMed</w:t>
      </w:r>
      <w:proofErr w:type="spellEnd"/>
      <w:r w:rsidRPr="00396A3C">
        <w:rPr>
          <w:rFonts w:ascii="Simplified Arabic" w:hAnsi="Simplified Arabic" w:cs="Simplified Arabic"/>
          <w:b/>
          <w:bCs/>
          <w:color w:val="000000"/>
          <w:sz w:val="24"/>
          <w:szCs w:val="24"/>
          <w:lang w:val="en-GB"/>
        </w:rPr>
        <w:t xml:space="preserve"> Mediterranean Yearbook 2024</w:t>
      </w:r>
      <w:r w:rsidRPr="00396A3C">
        <w:rPr>
          <w:rFonts w:ascii="Simplified Arabic" w:hAnsi="Simplified Arabic" w:cs="Simplified Arabic"/>
          <w:color w:val="000000"/>
          <w:sz w:val="24"/>
          <w:szCs w:val="24"/>
          <w:lang w:val="en-GB"/>
        </w:rPr>
        <w:t>”, The European Institute of the Mediterranean (</w:t>
      </w:r>
      <w:proofErr w:type="spellStart"/>
      <w:r w:rsidRPr="00396A3C">
        <w:rPr>
          <w:rFonts w:ascii="Simplified Arabic" w:hAnsi="Simplified Arabic" w:cs="Simplified Arabic"/>
          <w:color w:val="000000"/>
          <w:sz w:val="24"/>
          <w:szCs w:val="24"/>
          <w:lang w:val="en-GB"/>
        </w:rPr>
        <w:t>IEMed</w:t>
      </w:r>
      <w:proofErr w:type="spellEnd"/>
      <w:r w:rsidRPr="00396A3C">
        <w:rPr>
          <w:rFonts w:ascii="Simplified Arabic" w:hAnsi="Simplified Arabic" w:cs="Simplified Arabic"/>
          <w:color w:val="000000"/>
          <w:sz w:val="24"/>
          <w:szCs w:val="24"/>
          <w:lang w:val="en-GB"/>
        </w:rPr>
        <w:t>). Barcelona, 2024.</w:t>
      </w:r>
    </w:p>
    <w:p w14:paraId="77D9E1EB" w14:textId="31CE0A3F" w:rsidR="005E2FC5" w:rsidRPr="00396A3C" w:rsidRDefault="005E2FC5" w:rsidP="00700926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contextualSpacing/>
        <w:jc w:val="both"/>
        <w:rPr>
          <w:rFonts w:ascii="Simplified Arabic" w:hAnsi="Simplified Arabic" w:cs="Simplified Arabic"/>
          <w:color w:val="000000"/>
          <w:sz w:val="24"/>
          <w:szCs w:val="24"/>
        </w:rPr>
      </w:pPr>
      <w:bookmarkStart w:id="3" w:name="_Hlk192342422"/>
      <w:r w:rsidRPr="00396A3C">
        <w:rPr>
          <w:rFonts w:ascii="Simplified Arabic" w:hAnsi="Simplified Arabic" w:cs="Simplified Arabic"/>
          <w:color w:val="000000"/>
          <w:sz w:val="24"/>
          <w:szCs w:val="24"/>
        </w:rPr>
        <w:t>Al Shalabi, Jamal &amp; Al-</w:t>
      </w:r>
      <w:proofErr w:type="spellStart"/>
      <w:r w:rsidRPr="00396A3C">
        <w:rPr>
          <w:rFonts w:ascii="Simplified Arabic" w:hAnsi="Simplified Arabic" w:cs="Simplified Arabic"/>
          <w:color w:val="000000"/>
          <w:sz w:val="24"/>
          <w:szCs w:val="24"/>
        </w:rPr>
        <w:t>Tarawneh</w:t>
      </w:r>
      <w:proofErr w:type="spellEnd"/>
      <w:r w:rsidRPr="00396A3C">
        <w:rPr>
          <w:rFonts w:ascii="Simplified Arabic" w:hAnsi="Simplified Arabic" w:cs="Simplified Arabic"/>
          <w:color w:val="000000"/>
          <w:sz w:val="24"/>
          <w:szCs w:val="24"/>
        </w:rPr>
        <w:t xml:space="preserve">, </w:t>
      </w:r>
      <w:r w:rsidR="000B40F9" w:rsidRPr="00396A3C">
        <w:rPr>
          <w:rFonts w:ascii="Simplified Arabic" w:hAnsi="Simplified Arabic" w:cs="Simplified Arabic"/>
          <w:color w:val="000000"/>
          <w:sz w:val="24"/>
          <w:szCs w:val="24"/>
        </w:rPr>
        <w:t>Award, “</w:t>
      </w:r>
      <w:r w:rsidRPr="00396A3C">
        <w:rPr>
          <w:rFonts w:ascii="Simplified Arabic" w:hAnsi="Simplified Arabic" w:cs="Simplified Arabic"/>
          <w:b/>
          <w:color w:val="000000"/>
          <w:sz w:val="24"/>
          <w:szCs w:val="24"/>
        </w:rPr>
        <w:t>The Arabs and the Soviets: The Relationship of Necessity and the Tragic End (</w:t>
      </w:r>
      <w:r w:rsidR="00A967A9" w:rsidRPr="00396A3C">
        <w:rPr>
          <w:rFonts w:ascii="Simplified Arabic" w:hAnsi="Simplified Arabic" w:cs="Simplified Arabic"/>
          <w:b/>
          <w:color w:val="000000"/>
          <w:sz w:val="24"/>
          <w:szCs w:val="24"/>
        </w:rPr>
        <w:t>An</w:t>
      </w:r>
      <w:r w:rsidRPr="00396A3C">
        <w:rPr>
          <w:rFonts w:ascii="Simplified Arabic" w:hAnsi="Simplified Arabic" w:cs="Simplified Arabic"/>
          <w:b/>
          <w:color w:val="000000"/>
          <w:sz w:val="24"/>
          <w:szCs w:val="24"/>
        </w:rPr>
        <w:t xml:space="preserve"> Arab Point of View)</w:t>
      </w:r>
      <w:r w:rsidR="000B40F9" w:rsidRPr="00396A3C">
        <w:rPr>
          <w:rFonts w:ascii="Simplified Arabic" w:hAnsi="Simplified Arabic" w:cs="Simplified Arabic"/>
          <w:b/>
          <w:color w:val="000000"/>
          <w:sz w:val="24"/>
          <w:szCs w:val="24"/>
        </w:rPr>
        <w:t>”, in</w:t>
      </w:r>
      <w:r w:rsidRPr="00396A3C">
        <w:rPr>
          <w:rFonts w:ascii="Simplified Arabic" w:hAnsi="Simplified Arabic" w:cs="Simplified Arabic"/>
          <w:color w:val="000000"/>
          <w:sz w:val="24"/>
          <w:szCs w:val="24"/>
        </w:rPr>
        <w:t xml:space="preserve"> Jaroslaw </w:t>
      </w:r>
      <w:proofErr w:type="spellStart"/>
      <w:r w:rsidRPr="00396A3C">
        <w:rPr>
          <w:rFonts w:ascii="Simplified Arabic" w:hAnsi="Simplified Arabic" w:cs="Simplified Arabic"/>
          <w:color w:val="000000"/>
          <w:sz w:val="24"/>
          <w:szCs w:val="24"/>
        </w:rPr>
        <w:t>Suchoples</w:t>
      </w:r>
      <w:proofErr w:type="spellEnd"/>
      <w:r w:rsidR="00A967A9" w:rsidRPr="00396A3C">
        <w:rPr>
          <w:rFonts w:ascii="Simplified Arabic" w:hAnsi="Simplified Arabic" w:cs="Simplified Arabic"/>
          <w:color w:val="000000"/>
          <w:sz w:val="24"/>
          <w:szCs w:val="24"/>
        </w:rPr>
        <w:t>, Stephanie James&amp; Heikki Hanka</w:t>
      </w:r>
      <w:r w:rsidRPr="00396A3C">
        <w:rPr>
          <w:rFonts w:ascii="Simplified Arabic" w:hAnsi="Simplified Arabic" w:cs="Simplified Arabic"/>
          <w:color w:val="000000"/>
          <w:sz w:val="24"/>
          <w:szCs w:val="24"/>
        </w:rPr>
        <w:t xml:space="preserve"> </w:t>
      </w:r>
      <w:r w:rsidR="00A967A9" w:rsidRPr="00396A3C">
        <w:rPr>
          <w:rFonts w:ascii="Simplified Arabic" w:hAnsi="Simplified Arabic" w:cs="Simplified Arabic"/>
          <w:color w:val="000000"/>
          <w:sz w:val="24"/>
          <w:szCs w:val="24"/>
        </w:rPr>
        <w:t>(eds</w:t>
      </w:r>
      <w:r w:rsidRPr="00396A3C">
        <w:rPr>
          <w:rFonts w:ascii="Simplified Arabic" w:hAnsi="Simplified Arabic" w:cs="Simplified Arabic"/>
          <w:color w:val="000000"/>
          <w:sz w:val="24"/>
          <w:szCs w:val="24"/>
        </w:rPr>
        <w:t xml:space="preserve">), </w:t>
      </w:r>
      <w:r w:rsidR="00A967A9" w:rsidRPr="00396A3C">
        <w:rPr>
          <w:rFonts w:ascii="Simplified Arabic" w:hAnsi="Simplified Arabic" w:cs="Simplified Arabic"/>
          <w:b/>
          <w:color w:val="000000"/>
          <w:sz w:val="24"/>
          <w:szCs w:val="24"/>
        </w:rPr>
        <w:t xml:space="preserve">“The </w:t>
      </w:r>
      <w:r w:rsidRPr="00396A3C">
        <w:rPr>
          <w:rFonts w:ascii="Simplified Arabic" w:hAnsi="Simplified Arabic" w:cs="Simplified Arabic"/>
          <w:b/>
          <w:color w:val="000000"/>
          <w:sz w:val="24"/>
          <w:szCs w:val="24"/>
        </w:rPr>
        <w:t>Cold War</w:t>
      </w:r>
      <w:r w:rsidR="00A967A9" w:rsidRPr="00396A3C">
        <w:rPr>
          <w:rFonts w:ascii="Simplified Arabic" w:hAnsi="Simplified Arabic" w:cs="Simplified Arabic"/>
          <w:b/>
          <w:color w:val="000000"/>
          <w:sz w:val="24"/>
          <w:szCs w:val="24"/>
        </w:rPr>
        <w:t xml:space="preserve"> Re- Called</w:t>
      </w:r>
      <w:r w:rsidRPr="00396A3C">
        <w:rPr>
          <w:rFonts w:ascii="Simplified Arabic" w:hAnsi="Simplified Arabic" w:cs="Simplified Arabic"/>
          <w:b/>
          <w:color w:val="000000"/>
          <w:sz w:val="24"/>
          <w:szCs w:val="24"/>
        </w:rPr>
        <w:t xml:space="preserve">”, </w:t>
      </w:r>
      <w:r w:rsidRPr="00396A3C">
        <w:rPr>
          <w:rFonts w:ascii="Simplified Arabic" w:hAnsi="Simplified Arabic" w:cs="Simplified Arabic"/>
          <w:color w:val="000000"/>
          <w:sz w:val="24"/>
          <w:szCs w:val="24"/>
        </w:rPr>
        <w:t xml:space="preserve">Peter </w:t>
      </w:r>
      <w:r w:rsidR="00A967A9" w:rsidRPr="00396A3C">
        <w:rPr>
          <w:rFonts w:ascii="Simplified Arabic" w:hAnsi="Simplified Arabic" w:cs="Simplified Arabic"/>
          <w:color w:val="000000"/>
          <w:sz w:val="24"/>
          <w:szCs w:val="24"/>
        </w:rPr>
        <w:t>Lang,</w:t>
      </w:r>
      <w:r w:rsidR="002C1304" w:rsidRPr="00396A3C">
        <w:rPr>
          <w:rFonts w:ascii="Simplified Arabic" w:hAnsi="Simplified Arabic" w:cs="Simplified Arabic"/>
          <w:color w:val="000000"/>
          <w:sz w:val="24"/>
          <w:szCs w:val="24"/>
        </w:rPr>
        <w:t xml:space="preserve"> </w:t>
      </w:r>
      <w:r w:rsidR="00A967A9" w:rsidRPr="00396A3C">
        <w:rPr>
          <w:rFonts w:ascii="Simplified Arabic" w:hAnsi="Simplified Arabic" w:cs="Simplified Arabic"/>
          <w:color w:val="000000"/>
          <w:sz w:val="24"/>
          <w:szCs w:val="24"/>
        </w:rPr>
        <w:t xml:space="preserve">Berlin, </w:t>
      </w:r>
      <w:proofErr w:type="spellStart"/>
      <w:r w:rsidR="00A967A9" w:rsidRPr="00396A3C">
        <w:rPr>
          <w:rFonts w:ascii="Simplified Arabic" w:hAnsi="Simplified Arabic" w:cs="Simplified Arabic"/>
          <w:color w:val="000000"/>
          <w:sz w:val="24"/>
          <w:szCs w:val="24"/>
        </w:rPr>
        <w:t>Bruxelles</w:t>
      </w:r>
      <w:proofErr w:type="spellEnd"/>
      <w:r w:rsidR="00A967A9" w:rsidRPr="00396A3C">
        <w:rPr>
          <w:rFonts w:ascii="Simplified Arabic" w:hAnsi="Simplified Arabic" w:cs="Simplified Arabic"/>
          <w:color w:val="000000"/>
          <w:sz w:val="24"/>
          <w:szCs w:val="24"/>
        </w:rPr>
        <w:t xml:space="preserve">, Chennai, Lausanne, New York, </w:t>
      </w:r>
      <w:r w:rsidR="006278DD" w:rsidRPr="00396A3C">
        <w:rPr>
          <w:rFonts w:ascii="Simplified Arabic" w:hAnsi="Simplified Arabic" w:cs="Simplified Arabic"/>
          <w:color w:val="000000"/>
          <w:sz w:val="24"/>
          <w:szCs w:val="24"/>
        </w:rPr>
        <w:t>Oxford,</w:t>
      </w:r>
      <w:r w:rsidRPr="00396A3C">
        <w:rPr>
          <w:rFonts w:ascii="Simplified Arabic" w:hAnsi="Simplified Arabic" w:cs="Simplified Arabic"/>
          <w:color w:val="000000"/>
          <w:sz w:val="24"/>
          <w:szCs w:val="24"/>
        </w:rPr>
        <w:t xml:space="preserve"> 202</w:t>
      </w:r>
      <w:r w:rsidRPr="00396A3C">
        <w:rPr>
          <w:rFonts w:ascii="Simplified Arabic" w:hAnsi="Simplified Arabic" w:cs="Simplified Arabic"/>
          <w:color w:val="000000"/>
          <w:sz w:val="24"/>
          <w:szCs w:val="24"/>
          <w:rtl/>
        </w:rPr>
        <w:t>4</w:t>
      </w:r>
      <w:r w:rsidRPr="00396A3C">
        <w:rPr>
          <w:rFonts w:ascii="Simplified Arabic" w:hAnsi="Simplified Arabic" w:cs="Simplified Arabic"/>
          <w:color w:val="000000"/>
          <w:sz w:val="24"/>
          <w:szCs w:val="24"/>
        </w:rPr>
        <w:t>.</w:t>
      </w:r>
      <w:r w:rsidR="00A967A9" w:rsidRPr="00396A3C">
        <w:rPr>
          <w:rFonts w:ascii="Simplified Arabic" w:hAnsi="Simplified Arabic" w:cs="Simplified Arabic"/>
          <w:color w:val="000000"/>
          <w:sz w:val="24"/>
          <w:szCs w:val="24"/>
        </w:rPr>
        <w:t xml:space="preserve"> (Pp 235-260).</w:t>
      </w:r>
    </w:p>
    <w:bookmarkEnd w:id="2"/>
    <w:bookmarkEnd w:id="3"/>
    <w:p w14:paraId="7CBCE8CE" w14:textId="4D666AE9" w:rsidR="005E2FC5" w:rsidRPr="00396A3C" w:rsidRDefault="005E2FC5" w:rsidP="005E2FC5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76" w:lineRule="auto"/>
        <w:jc w:val="highKashida"/>
        <w:rPr>
          <w:color w:val="000000"/>
          <w:sz w:val="30"/>
          <w:szCs w:val="30"/>
        </w:rPr>
      </w:pPr>
      <w:r w:rsidRPr="00396A3C">
        <w:rPr>
          <w:rFonts w:ascii="Sakkal Majalla" w:eastAsia="Sakkal Majalla" w:hAnsi="Sakkal Majalla" w:cs="Sakkal Majalla" w:hint="cs"/>
          <w:bCs/>
          <w:sz w:val="30"/>
          <w:szCs w:val="30"/>
          <w:rtl/>
        </w:rPr>
        <w:t xml:space="preserve">" </w:t>
      </w:r>
      <w:r w:rsidRPr="00396A3C">
        <w:rPr>
          <w:rFonts w:ascii="Sakkal Majalla" w:eastAsia="Sakkal Majalla" w:hAnsi="Sakkal Majalla" w:cs="Sakkal Majalla" w:hint="cs"/>
          <w:b/>
          <w:bCs/>
          <w:sz w:val="30"/>
          <w:szCs w:val="30"/>
          <w:rtl/>
        </w:rPr>
        <w:t>العلاقة الأردنية الفرنسية: بين الوثائق  التاريخية والتقارير الدبلوماسية والإعلامية"،</w:t>
      </w:r>
      <w:r w:rsidRPr="00396A3C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شؤون استراتيجية،  مجلة شؤون استراتيجية، المركز المغربي للدراسات الاستراتيجية والعلاقات الدولية، طنجة، العدد 15، تموز/ يوليو 2023.</w:t>
      </w:r>
    </w:p>
    <w:p w14:paraId="763C3186" w14:textId="08ABD1C2" w:rsidR="005E2FC5" w:rsidRPr="00396A3C" w:rsidRDefault="005E2FC5" w:rsidP="00700926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Simplified Arabic" w:hAnsi="Simplified Arabic" w:cs="Simplified Arabic"/>
          <w:color w:val="000000"/>
          <w:sz w:val="24"/>
          <w:szCs w:val="24"/>
        </w:rPr>
      </w:pPr>
      <w:r w:rsidRPr="00396A3C">
        <w:rPr>
          <w:rFonts w:ascii="Simplified Arabic" w:hAnsi="Simplified Arabic" w:cs="Simplified Arabic"/>
          <w:color w:val="231F20"/>
          <w:sz w:val="24"/>
          <w:szCs w:val="24"/>
          <w:highlight w:val="white"/>
        </w:rPr>
        <w:t xml:space="preserve"> Jamal Al Shalabi &amp; </w:t>
      </w:r>
      <w:r w:rsidRPr="00396A3C">
        <w:rPr>
          <w:rFonts w:ascii="Simplified Arabic" w:hAnsi="Simplified Arabic" w:cs="Simplified Arabic"/>
          <w:color w:val="000000"/>
          <w:sz w:val="24"/>
          <w:szCs w:val="24"/>
        </w:rPr>
        <w:t>Haneen Khalid Alhaj Mohammed</w:t>
      </w:r>
      <w:r w:rsidRPr="00396A3C">
        <w:rPr>
          <w:rFonts w:ascii="Simplified Arabic" w:hAnsi="Simplified Arabic" w:cs="Simplified Arabic"/>
          <w:b/>
          <w:color w:val="000000"/>
          <w:sz w:val="24"/>
          <w:szCs w:val="24"/>
        </w:rPr>
        <w:t xml:space="preserve"> “Jordan’s Relations with the Great Powers America and Russia as an </w:t>
      </w:r>
      <w:proofErr w:type="spellStart"/>
      <w:r w:rsidRPr="00396A3C">
        <w:rPr>
          <w:rFonts w:ascii="Simplified Arabic" w:hAnsi="Simplified Arabic" w:cs="Simplified Arabic"/>
          <w:b/>
          <w:color w:val="000000"/>
          <w:sz w:val="24"/>
          <w:szCs w:val="24"/>
        </w:rPr>
        <w:t>Exampl</w:t>
      </w:r>
      <w:proofErr w:type="spellEnd"/>
      <w:r w:rsidRPr="00396A3C">
        <w:rPr>
          <w:rFonts w:ascii="Simplified Arabic" w:hAnsi="Simplified Arabic" w:cs="Simplified Arabic"/>
          <w:b/>
          <w:color w:val="000000"/>
          <w:sz w:val="24"/>
          <w:szCs w:val="24"/>
        </w:rPr>
        <w:t xml:space="preserve">”, </w:t>
      </w:r>
      <w:r w:rsidRPr="00396A3C">
        <w:rPr>
          <w:rFonts w:ascii="Simplified Arabic" w:hAnsi="Simplified Arabic" w:cs="Simplified Arabic"/>
          <w:color w:val="000000"/>
          <w:sz w:val="24"/>
          <w:szCs w:val="24"/>
        </w:rPr>
        <w:t>in Jamal Al Shalabi and Nadeem Akhtar</w:t>
      </w:r>
      <w:r w:rsidRPr="00396A3C">
        <w:rPr>
          <w:rFonts w:ascii="Simplified Arabic" w:hAnsi="Simplified Arabic" w:cs="Simplified Arabic"/>
          <w:b/>
          <w:color w:val="000000"/>
          <w:sz w:val="24"/>
          <w:szCs w:val="24"/>
        </w:rPr>
        <w:t xml:space="preserve">, “Kingdom of JORDAN Hundred Years and After”, </w:t>
      </w:r>
      <w:r w:rsidRPr="00396A3C">
        <w:rPr>
          <w:rFonts w:ascii="Simplified Arabic" w:hAnsi="Simplified Arabic" w:cs="Simplified Arabic"/>
          <w:color w:val="000000"/>
          <w:sz w:val="24"/>
          <w:szCs w:val="24"/>
        </w:rPr>
        <w:t xml:space="preserve">HAR-ANAND PUBLICATIONS PVT LTD, New Delhi, 2022 </w:t>
      </w:r>
      <w:r w:rsidR="00700926" w:rsidRPr="00396A3C">
        <w:rPr>
          <w:rFonts w:ascii="Simplified Arabic" w:hAnsi="Simplified Arabic" w:cs="Simplified Arabic"/>
          <w:color w:val="000000"/>
          <w:sz w:val="24"/>
          <w:szCs w:val="24"/>
        </w:rPr>
        <w:t>(PP.</w:t>
      </w:r>
      <w:r w:rsidRPr="00396A3C">
        <w:rPr>
          <w:rFonts w:ascii="Simplified Arabic" w:hAnsi="Simplified Arabic" w:cs="Simplified Arabic"/>
          <w:color w:val="000000"/>
          <w:sz w:val="24"/>
          <w:szCs w:val="24"/>
        </w:rPr>
        <w:t xml:space="preserve"> 37-60).</w:t>
      </w:r>
    </w:p>
    <w:p w14:paraId="7E44EA45" w14:textId="77777777" w:rsidR="005E2FC5" w:rsidRPr="00396A3C" w:rsidRDefault="005E2FC5" w:rsidP="005E2FC5">
      <w:pPr>
        <w:numPr>
          <w:ilvl w:val="0"/>
          <w:numId w:val="27"/>
        </w:numPr>
        <w:bidi/>
        <w:spacing w:after="0" w:line="276" w:lineRule="auto"/>
        <w:jc w:val="both"/>
        <w:rPr>
          <w:rFonts w:ascii="Sakkal Majalla" w:eastAsia="Sakkal Majalla" w:hAnsi="Sakkal Majalla" w:cs="Sakkal Majalla"/>
          <w:sz w:val="30"/>
          <w:szCs w:val="30"/>
        </w:rPr>
      </w:pPr>
      <w:r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>"</w:t>
      </w:r>
      <w:r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>تحولات الدبلوماسية الدينية: أي دور للمؤسسات الدينية الأردنية"،</w:t>
      </w:r>
      <w:r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 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>مجلة مقابسات حضارية، المعهد الملكي للدراسات الدينية، عمان، 2021.(53-86 ص)</w:t>
      </w:r>
    </w:p>
    <w:p w14:paraId="34DC5E5D" w14:textId="15D8CC76" w:rsidR="005E2FC5" w:rsidRPr="00396A3C" w:rsidRDefault="005E2FC5" w:rsidP="00396A3C">
      <w:pPr>
        <w:numPr>
          <w:ilvl w:val="0"/>
          <w:numId w:val="27"/>
        </w:numPr>
        <w:spacing w:after="0" w:line="276" w:lineRule="auto"/>
        <w:jc w:val="both"/>
        <w:rPr>
          <w:rFonts w:ascii="Simplified Arabic" w:hAnsi="Simplified Arabic" w:cs="Simplified Arabic"/>
          <w:sz w:val="24"/>
          <w:szCs w:val="24"/>
        </w:rPr>
      </w:pPr>
      <w:r w:rsidRPr="00396A3C">
        <w:rPr>
          <w:rFonts w:ascii="Simplified Arabic" w:hAnsi="Simplified Arabic" w:cs="Simplified Arabic"/>
          <w:b/>
          <w:sz w:val="24"/>
          <w:szCs w:val="24"/>
        </w:rPr>
        <w:t>“Intellectuals and the Corona Crisis: From Self-Reflection to Criticism of the Philosophies and Strategies of Globalization</w:t>
      </w:r>
      <w:r w:rsidRPr="00396A3C">
        <w:rPr>
          <w:rFonts w:ascii="Simplified Arabic" w:hAnsi="Simplified Arabic" w:cs="Simplified Arabic"/>
          <w:sz w:val="24"/>
          <w:szCs w:val="24"/>
        </w:rPr>
        <w:t xml:space="preserve">”, </w:t>
      </w:r>
      <w:proofErr w:type="spellStart"/>
      <w:r w:rsidR="00350B57" w:rsidRPr="00396A3C">
        <w:rPr>
          <w:rFonts w:ascii="Simplified Arabic" w:hAnsi="Simplified Arabic" w:cs="Simplified Arabic"/>
          <w:sz w:val="24"/>
          <w:szCs w:val="24"/>
        </w:rPr>
        <w:t>Dirassat</w:t>
      </w:r>
      <w:proofErr w:type="spellEnd"/>
      <w:r w:rsidR="00350B57" w:rsidRPr="00396A3C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350B57" w:rsidRPr="00396A3C">
        <w:rPr>
          <w:rFonts w:ascii="Simplified Arabic" w:hAnsi="Simplified Arabic" w:cs="Simplified Arabic"/>
          <w:sz w:val="24"/>
          <w:szCs w:val="24"/>
        </w:rPr>
        <w:t>Journal</w:t>
      </w:r>
      <w:r w:rsidRPr="00396A3C">
        <w:rPr>
          <w:rFonts w:ascii="Simplified Arabic" w:hAnsi="Simplified Arabic" w:cs="Simplified Arabic"/>
          <w:sz w:val="24"/>
          <w:szCs w:val="24"/>
        </w:rPr>
        <w:t xml:space="preserve">, University of Jordan, Amman, 2021. </w:t>
      </w:r>
    </w:p>
    <w:p w14:paraId="051CF506" w14:textId="58F20D39" w:rsidR="005E2FC5" w:rsidRPr="00396A3C" w:rsidRDefault="005E2FC5" w:rsidP="00396A3C">
      <w:pPr>
        <w:numPr>
          <w:ilvl w:val="0"/>
          <w:numId w:val="27"/>
        </w:numPr>
        <w:spacing w:after="0" w:line="276" w:lineRule="auto"/>
        <w:jc w:val="both"/>
        <w:rPr>
          <w:rFonts w:ascii="Simplified Arabic" w:hAnsi="Simplified Arabic" w:cs="Simplified Arabic"/>
          <w:sz w:val="24"/>
          <w:szCs w:val="24"/>
        </w:rPr>
      </w:pPr>
      <w:r w:rsidRPr="00396A3C">
        <w:rPr>
          <w:rFonts w:ascii="Simplified Arabic" w:hAnsi="Simplified Arabic" w:cs="Simplified Arabic"/>
          <w:sz w:val="24"/>
          <w:szCs w:val="24"/>
        </w:rPr>
        <w:t xml:space="preserve"> “</w:t>
      </w:r>
      <w:r w:rsidRPr="00396A3C">
        <w:rPr>
          <w:rFonts w:ascii="Simplified Arabic" w:hAnsi="Simplified Arabic" w:cs="Simplified Arabic"/>
          <w:b/>
          <w:sz w:val="24"/>
          <w:szCs w:val="24"/>
        </w:rPr>
        <w:t xml:space="preserve">Domestic and Regional Contexts of the Royal Jordanian Discussion Papers: What does the Monarch Want?”, </w:t>
      </w:r>
      <w:r w:rsidRPr="00396A3C">
        <w:rPr>
          <w:rFonts w:ascii="Simplified Arabic" w:hAnsi="Simplified Arabic" w:cs="Simplified Arabic"/>
          <w:sz w:val="24"/>
          <w:szCs w:val="24"/>
        </w:rPr>
        <w:t xml:space="preserve">Confluences </w:t>
      </w:r>
      <w:proofErr w:type="spellStart"/>
      <w:r w:rsidRPr="00396A3C">
        <w:rPr>
          <w:rFonts w:ascii="Simplified Arabic" w:hAnsi="Simplified Arabic" w:cs="Simplified Arabic"/>
          <w:sz w:val="24"/>
          <w:szCs w:val="24"/>
        </w:rPr>
        <w:t>Méditerranée</w:t>
      </w:r>
      <w:proofErr w:type="spellEnd"/>
      <w:r w:rsidRPr="00396A3C">
        <w:rPr>
          <w:rFonts w:ascii="Simplified Arabic" w:hAnsi="Simplified Arabic" w:cs="Simplified Arabic"/>
          <w:sz w:val="24"/>
          <w:szCs w:val="24"/>
        </w:rPr>
        <w:t xml:space="preserve">, N° 110, Ete 2019, </w:t>
      </w:r>
      <w:proofErr w:type="spellStart"/>
      <w:r w:rsidRPr="00396A3C">
        <w:rPr>
          <w:rFonts w:ascii="Simplified Arabic" w:hAnsi="Simplified Arabic" w:cs="Simplified Arabic"/>
          <w:sz w:val="24"/>
          <w:szCs w:val="24"/>
        </w:rPr>
        <w:t>L'Harmattan</w:t>
      </w:r>
      <w:proofErr w:type="spellEnd"/>
      <w:r w:rsidRPr="00396A3C">
        <w:rPr>
          <w:rFonts w:ascii="Simplified Arabic" w:hAnsi="Simplified Arabic" w:cs="Simplified Arabic"/>
          <w:sz w:val="24"/>
          <w:szCs w:val="24"/>
        </w:rPr>
        <w:t xml:space="preserve">, </w:t>
      </w:r>
      <w:r w:rsidR="000B40F9" w:rsidRPr="00396A3C">
        <w:rPr>
          <w:rFonts w:ascii="Simplified Arabic" w:hAnsi="Simplified Arabic" w:cs="Simplified Arabic"/>
          <w:sz w:val="24"/>
          <w:szCs w:val="24"/>
        </w:rPr>
        <w:t>Paris,</w:t>
      </w:r>
      <w:r w:rsidRPr="00396A3C">
        <w:rPr>
          <w:rFonts w:ascii="Simplified Arabic" w:hAnsi="Simplified Arabic" w:cs="Simplified Arabic"/>
          <w:sz w:val="24"/>
          <w:szCs w:val="24"/>
        </w:rPr>
        <w:t xml:space="preserve"> </w:t>
      </w:r>
      <w:r w:rsidR="000B40F9" w:rsidRPr="00396A3C">
        <w:rPr>
          <w:rFonts w:ascii="Simplified Arabic" w:hAnsi="Simplified Arabic" w:cs="Simplified Arabic"/>
          <w:sz w:val="24"/>
          <w:szCs w:val="24"/>
        </w:rPr>
        <w:t>2019, (</w:t>
      </w:r>
      <w:r w:rsidRPr="00396A3C">
        <w:rPr>
          <w:rFonts w:ascii="Simplified Arabic" w:hAnsi="Simplified Arabic" w:cs="Simplified Arabic"/>
          <w:sz w:val="24"/>
          <w:szCs w:val="24"/>
        </w:rPr>
        <w:t>PP. 23-41).</w:t>
      </w:r>
    </w:p>
    <w:p w14:paraId="42F0957C" w14:textId="2CF36C6C" w:rsidR="005E2FC5" w:rsidRPr="00396A3C" w:rsidRDefault="005E2FC5" w:rsidP="00700926">
      <w:pPr>
        <w:numPr>
          <w:ilvl w:val="0"/>
          <w:numId w:val="27"/>
        </w:num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396A3C">
        <w:rPr>
          <w:rFonts w:ascii="Sakkal Majalla" w:eastAsia="Sakkal Majalla" w:hAnsi="Sakkal Majalla" w:cs="Sakkal Majalla"/>
          <w:b/>
          <w:sz w:val="30"/>
          <w:szCs w:val="30"/>
          <w:rtl/>
        </w:rPr>
        <w:t>"</w:t>
      </w:r>
      <w:r w:rsidRPr="00396A3C">
        <w:rPr>
          <w:rFonts w:ascii="Sakkal Majalla" w:eastAsia="Sakkal Majalla" w:hAnsi="Sakkal Majalla" w:cs="Sakkal Majalla"/>
          <w:bCs/>
          <w:sz w:val="30"/>
          <w:szCs w:val="30"/>
          <w:rtl/>
        </w:rPr>
        <w:t>نحو إنتاج ثقافي عربي متكامل ومستدام"،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 xml:space="preserve"> المنظمة العربية للتربية والثقافة والعلوم، (ألكسو)، تونس</w:t>
      </w:r>
      <w:r w:rsidR="00700926" w:rsidRPr="00396A3C">
        <w:rPr>
          <w:rFonts w:ascii="Sakkal Majalla" w:eastAsia="Sakkal Majalla" w:hAnsi="Sakkal Majalla" w:cs="Sakkal Majalla" w:hint="cs"/>
          <w:sz w:val="30"/>
          <w:szCs w:val="30"/>
          <w:rtl/>
        </w:rPr>
        <w:t>.</w:t>
      </w:r>
      <w:r w:rsidRPr="00396A3C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</w:t>
      </w:r>
      <w:r w:rsidRPr="00396A3C">
        <w:rPr>
          <w:rFonts w:ascii="Sakkal Majalla" w:eastAsia="Sakkal Majalla" w:hAnsi="Sakkal Majalla" w:cs="Sakkal Majalla"/>
          <w:sz w:val="30"/>
          <w:szCs w:val="30"/>
          <w:rtl/>
        </w:rPr>
        <w:t>(عرض على الاجتماع الـ 21 لوزراء الثقافة العرب في القاهرة 14-15 تشرين الأول/ أكتوبر 2018).{ نشر خاص ومحدود}</w:t>
      </w:r>
      <w:r w:rsidR="00700926" w:rsidRPr="00396A3C">
        <w:rPr>
          <w:rFonts w:ascii="Sakkal Majalla" w:eastAsia="Sakkal Majalla" w:hAnsi="Sakkal Majalla" w:cs="Sakkal Majalla" w:hint="cs"/>
          <w:sz w:val="30"/>
          <w:szCs w:val="30"/>
          <w:rtl/>
        </w:rPr>
        <w:t>.</w:t>
      </w:r>
    </w:p>
    <w:p w14:paraId="22A399A1" w14:textId="5733547F" w:rsidR="005E2FC5" w:rsidRPr="00396A3C" w:rsidRDefault="005E2FC5" w:rsidP="00700926">
      <w:pPr>
        <w:numPr>
          <w:ilvl w:val="0"/>
          <w:numId w:val="27"/>
        </w:numPr>
        <w:spacing w:after="0" w:line="276" w:lineRule="auto"/>
        <w:jc w:val="both"/>
        <w:rPr>
          <w:rFonts w:ascii="Simplified Arabic" w:hAnsi="Simplified Arabic" w:cs="Simplified Arabic"/>
          <w:sz w:val="24"/>
          <w:szCs w:val="24"/>
        </w:rPr>
      </w:pPr>
      <w:r w:rsidRPr="00396A3C">
        <w:rPr>
          <w:rFonts w:ascii="Simplified Arabic" w:hAnsi="Simplified Arabic" w:cs="Simplified Arabic"/>
          <w:b/>
          <w:sz w:val="24"/>
          <w:szCs w:val="24"/>
        </w:rPr>
        <w:t>“The   Amman   Message:   An   Early   Confrontation   with   Extremist   Islamic Movements</w:t>
      </w:r>
      <w:r w:rsidRPr="00396A3C">
        <w:rPr>
          <w:rFonts w:ascii="Simplified Arabic" w:hAnsi="Simplified Arabic" w:cs="Simplified Arabic"/>
          <w:sz w:val="24"/>
          <w:szCs w:val="24"/>
        </w:rPr>
        <w:t xml:space="preserve">” </w:t>
      </w:r>
      <w:r w:rsidR="00700926" w:rsidRPr="00396A3C">
        <w:rPr>
          <w:rFonts w:ascii="Simplified Arabic" w:hAnsi="Simplified Arabic" w:cs="Simplified Arabic"/>
          <w:sz w:val="24"/>
          <w:szCs w:val="24"/>
        </w:rPr>
        <w:t>Chapter</w:t>
      </w:r>
      <w:r w:rsidRPr="00396A3C">
        <w:rPr>
          <w:rFonts w:ascii="Simplified Arabic" w:hAnsi="Simplified Arabic" w:cs="Simplified Arabic"/>
          <w:sz w:val="24"/>
          <w:szCs w:val="24"/>
        </w:rPr>
        <w:t xml:space="preserve"> in “</w:t>
      </w:r>
      <w:r w:rsidRPr="00396A3C">
        <w:rPr>
          <w:rFonts w:ascii="Simplified Arabic" w:hAnsi="Simplified Arabic" w:cs="Simplified Arabic"/>
          <w:b/>
          <w:sz w:val="24"/>
          <w:szCs w:val="24"/>
        </w:rPr>
        <w:t>Muslim Identity in a Turbulent Age Islamic Extremism and Western Islamophobia</w:t>
      </w:r>
      <w:r w:rsidRPr="00396A3C">
        <w:rPr>
          <w:rFonts w:ascii="Simplified Arabic" w:hAnsi="Simplified Arabic" w:cs="Simplified Arabic"/>
          <w:sz w:val="24"/>
          <w:szCs w:val="24"/>
        </w:rPr>
        <w:t xml:space="preserve">”, Edited by Mike Hardy, Fiyaz </w:t>
      </w:r>
      <w:proofErr w:type="spellStart"/>
      <w:r w:rsidRPr="00396A3C">
        <w:rPr>
          <w:rFonts w:ascii="Simplified Arabic" w:hAnsi="Simplified Arabic" w:cs="Simplified Arabic"/>
          <w:sz w:val="24"/>
          <w:szCs w:val="24"/>
        </w:rPr>
        <w:t>Mughalan</w:t>
      </w:r>
      <w:proofErr w:type="spellEnd"/>
      <w:r w:rsidR="00700926" w:rsidRPr="00396A3C">
        <w:rPr>
          <w:rFonts w:ascii="Simplified Arabic" w:hAnsi="Simplified Arabic" w:cs="Simplified Arabic"/>
          <w:sz w:val="24"/>
          <w:szCs w:val="24"/>
        </w:rPr>
        <w:t>,</w:t>
      </w:r>
      <w:r w:rsidRPr="00396A3C">
        <w:rPr>
          <w:rFonts w:ascii="Simplified Arabic" w:hAnsi="Simplified Arabic" w:cs="Simplified Arabic"/>
          <w:sz w:val="24"/>
          <w:szCs w:val="24"/>
        </w:rPr>
        <w:t xml:space="preserve"> Sarah Markiewicz, Jessica Kingsley Publishers, London, </w:t>
      </w:r>
      <w:r w:rsidR="00700926" w:rsidRPr="00396A3C">
        <w:rPr>
          <w:rFonts w:ascii="Simplified Arabic" w:hAnsi="Simplified Arabic" w:cs="Simplified Arabic"/>
          <w:sz w:val="24"/>
          <w:szCs w:val="24"/>
        </w:rPr>
        <w:t>2017. (</w:t>
      </w:r>
      <w:r w:rsidRPr="00396A3C">
        <w:rPr>
          <w:rFonts w:ascii="Simplified Arabic" w:hAnsi="Simplified Arabic" w:cs="Simplified Arabic"/>
          <w:sz w:val="24"/>
          <w:szCs w:val="24"/>
        </w:rPr>
        <w:t>PP.133-158</w:t>
      </w:r>
      <w:r w:rsidR="00396A3C" w:rsidRPr="00396A3C">
        <w:rPr>
          <w:rFonts w:ascii="Simplified Arabic" w:hAnsi="Simplified Arabic" w:cs="Simplified Arabic"/>
          <w:sz w:val="24"/>
          <w:szCs w:val="24"/>
          <w:rtl/>
        </w:rPr>
        <w:t>(</w:t>
      </w:r>
      <w:r w:rsidR="00396A3C" w:rsidRPr="00396A3C">
        <w:rPr>
          <w:rFonts w:ascii="Simplified Arabic" w:hAnsi="Simplified Arabic" w:cs="Simplified Arabic"/>
          <w:sz w:val="24"/>
          <w:szCs w:val="24"/>
        </w:rPr>
        <w:t>.</w:t>
      </w:r>
    </w:p>
    <w:p w14:paraId="673D71BD" w14:textId="3B414530" w:rsidR="00396A3C" w:rsidRDefault="00396A3C" w:rsidP="00396A3C">
      <w:pPr>
        <w:spacing w:after="0" w:line="276" w:lineRule="auto"/>
        <w:jc w:val="both"/>
        <w:rPr>
          <w:sz w:val="24"/>
          <w:szCs w:val="24"/>
        </w:rPr>
      </w:pPr>
    </w:p>
    <w:p w14:paraId="5A603ABB" w14:textId="77777777" w:rsidR="00396A3C" w:rsidRPr="005E2FC5" w:rsidRDefault="00396A3C" w:rsidP="00396A3C">
      <w:pPr>
        <w:spacing w:after="0" w:line="276" w:lineRule="auto"/>
        <w:jc w:val="both"/>
        <w:rPr>
          <w:sz w:val="24"/>
          <w:szCs w:val="24"/>
        </w:rPr>
      </w:pPr>
    </w:p>
    <w:p w14:paraId="79497852" w14:textId="77777777" w:rsidR="005E2FC5" w:rsidRPr="00D70768" w:rsidRDefault="005E2FC5" w:rsidP="00D70768">
      <w:pPr>
        <w:numPr>
          <w:ilvl w:val="0"/>
          <w:numId w:val="27"/>
        </w:numPr>
        <w:bidi/>
        <w:spacing w:after="0" w:line="276" w:lineRule="auto"/>
        <w:rPr>
          <w:rFonts w:ascii="Simplified Arabic" w:eastAsia="Sakkal Majalla" w:hAnsi="Simplified Arabic" w:cs="Simplified Arabic"/>
          <w:sz w:val="30"/>
          <w:szCs w:val="30"/>
        </w:rPr>
      </w:pPr>
      <w:r w:rsidRPr="005E2FC5">
        <w:rPr>
          <w:rFonts w:ascii="Sakkal Majalla" w:eastAsia="Sakkal Majalla" w:hAnsi="Sakkal Majalla" w:cs="Sakkal Majalla"/>
          <w:b/>
          <w:bCs/>
          <w:sz w:val="30"/>
          <w:szCs w:val="30"/>
        </w:rPr>
        <w:t>"</w:t>
      </w:r>
      <w:r w:rsidRPr="00D70768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محمد حسنيين هيكل: مثقف من السلطة"،</w:t>
      </w:r>
      <w:r w:rsidRPr="00D70768">
        <w:rPr>
          <w:rFonts w:ascii="Sakkal Majalla" w:eastAsia="Sakkal Majalla" w:hAnsi="Sakkal Majalla" w:cs="Sakkal Majalla"/>
          <w:sz w:val="30"/>
          <w:szCs w:val="30"/>
          <w:rtl/>
        </w:rPr>
        <w:t xml:space="preserve"> مجلة الديموقراطية، مركز الأهرام، القاهرة، عدد 62، 2016. (32-40</w:t>
      </w:r>
      <w:r w:rsidRPr="005E2FC5">
        <w:rPr>
          <w:rFonts w:ascii="Sakkal Majalla" w:eastAsia="Sakkal Majalla" w:hAnsi="Sakkal Majalla" w:cs="Sakkal Majalla"/>
          <w:sz w:val="28"/>
          <w:szCs w:val="28"/>
          <w:rtl/>
        </w:rPr>
        <w:t xml:space="preserve"> ص).</w:t>
      </w:r>
    </w:p>
    <w:p w14:paraId="1299E2E5" w14:textId="137AAE9A" w:rsidR="005E2FC5" w:rsidRPr="00D70768" w:rsidRDefault="005E2FC5" w:rsidP="00D70768">
      <w:pPr>
        <w:numPr>
          <w:ilvl w:val="0"/>
          <w:numId w:val="27"/>
        </w:numPr>
        <w:spacing w:after="0" w:line="276" w:lineRule="auto"/>
        <w:jc w:val="both"/>
        <w:rPr>
          <w:rFonts w:ascii="Simplified Arabic" w:hAnsi="Simplified Arabic" w:cs="Simplified Arabic"/>
          <w:sz w:val="24"/>
          <w:szCs w:val="24"/>
        </w:rPr>
      </w:pPr>
      <w:r w:rsidRPr="00D70768">
        <w:rPr>
          <w:rFonts w:ascii="Simplified Arabic" w:hAnsi="Simplified Arabic" w:cs="Simplified Arabic"/>
          <w:b/>
          <w:sz w:val="24"/>
          <w:szCs w:val="24"/>
        </w:rPr>
        <w:t>“</w:t>
      </w:r>
      <w:proofErr w:type="spellStart"/>
      <w:r w:rsidRPr="00D70768">
        <w:rPr>
          <w:rFonts w:ascii="Simplified Arabic" w:hAnsi="Simplified Arabic" w:cs="Simplified Arabic"/>
          <w:b/>
          <w:sz w:val="24"/>
          <w:szCs w:val="24"/>
        </w:rPr>
        <w:t>Dai`shi</w:t>
      </w:r>
      <w:proofErr w:type="spellEnd"/>
      <w:r w:rsidRPr="00D70768">
        <w:rPr>
          <w:rFonts w:ascii="Simplified Arabic" w:hAnsi="Simplified Arabic" w:cs="Simplified Arabic"/>
          <w:b/>
          <w:sz w:val="24"/>
          <w:szCs w:val="24"/>
        </w:rPr>
        <w:t xml:space="preserve"> (ISIS) Discourse in Arab Societies and the Emigration of Eastern Christians”</w:t>
      </w:r>
      <w:r w:rsidRPr="00D70768">
        <w:rPr>
          <w:rFonts w:ascii="Simplified Arabic" w:hAnsi="Simplified Arabic" w:cs="Simplified Arabic"/>
          <w:sz w:val="24"/>
          <w:szCs w:val="24"/>
        </w:rPr>
        <w:t xml:space="preserve">, Cross-Cultural Communication, Canadian Academy of Oriental and Occidental and Culture, Vol. 11, No.10, 2015, PP. 68-75. </w:t>
      </w:r>
    </w:p>
    <w:p w14:paraId="34A21D78" w14:textId="77777777" w:rsidR="005E2FC5" w:rsidRPr="00BE4F59" w:rsidRDefault="005E2FC5" w:rsidP="005E2FC5">
      <w:pPr>
        <w:numPr>
          <w:ilvl w:val="0"/>
          <w:numId w:val="27"/>
        </w:numPr>
        <w:bidi/>
        <w:spacing w:after="0" w:line="276" w:lineRule="auto"/>
        <w:ind w:right="-630"/>
        <w:jc w:val="both"/>
        <w:rPr>
          <w:rFonts w:ascii="Sakkal Majalla" w:eastAsia="Sakkal Majalla" w:hAnsi="Sakkal Majalla" w:cs="Sakkal Majalla"/>
          <w:sz w:val="30"/>
          <w:szCs w:val="30"/>
        </w:rPr>
      </w:pPr>
      <w:r w:rsidRPr="00BE4F59">
        <w:rPr>
          <w:rFonts w:ascii="Sakkal Majalla" w:eastAsia="Sakkal Majalla" w:hAnsi="Sakkal Majalla" w:cs="Sakkal Majalla"/>
          <w:b/>
          <w:sz w:val="30"/>
          <w:szCs w:val="30"/>
          <w:rtl/>
        </w:rPr>
        <w:t>"</w:t>
      </w:r>
      <w:r w:rsidRPr="00BE4F59">
        <w:rPr>
          <w:rFonts w:ascii="Sakkal Majalla" w:eastAsia="Sakkal Majalla" w:hAnsi="Sakkal Majalla" w:cs="Sakkal Majalla"/>
          <w:bCs/>
          <w:sz w:val="30"/>
          <w:szCs w:val="30"/>
          <w:rtl/>
        </w:rPr>
        <w:t>تجربة انتخابات الأردن 2013: خطوة للإصلاح أم التهدئة؟"،</w:t>
      </w:r>
      <w:r w:rsidRPr="00BE4F59">
        <w:rPr>
          <w:rFonts w:ascii="Sakkal Majalla" w:eastAsia="Sakkal Majalla" w:hAnsi="Sakkal Majalla" w:cs="Sakkal Majalla"/>
          <w:sz w:val="30"/>
          <w:szCs w:val="30"/>
          <w:rtl/>
        </w:rPr>
        <w:t xml:space="preserve"> مجلة شؤون اجتماعية، جمعية علماء الاجتماع والجامعة الأميركية في الشارقة، العدد 129،  ربيع 2016،( ص ص 39-57)</w:t>
      </w:r>
      <w:r w:rsidRPr="00BE4F59">
        <w:rPr>
          <w:rFonts w:ascii="Sakkal Majalla" w:eastAsia="Sakkal Majalla" w:hAnsi="Sakkal Majalla" w:cs="Sakkal Majalla"/>
          <w:b/>
          <w:sz w:val="30"/>
          <w:szCs w:val="30"/>
        </w:rPr>
        <w:t>.</w:t>
      </w:r>
    </w:p>
    <w:p w14:paraId="4A5159DD" w14:textId="15849892" w:rsidR="005E2FC5" w:rsidRPr="00BE4F59" w:rsidRDefault="005E2FC5" w:rsidP="00BE4F59">
      <w:pPr>
        <w:numPr>
          <w:ilvl w:val="0"/>
          <w:numId w:val="27"/>
        </w:numPr>
        <w:spacing w:after="0" w:line="276" w:lineRule="auto"/>
        <w:ind w:right="-630"/>
        <w:rPr>
          <w:rFonts w:ascii="Simplified Arabic" w:hAnsi="Simplified Arabic" w:cs="Simplified Arabic"/>
          <w:sz w:val="24"/>
          <w:szCs w:val="24"/>
        </w:rPr>
      </w:pPr>
      <w:r w:rsidRPr="00BE4F59">
        <w:rPr>
          <w:rFonts w:ascii="Simplified Arabic" w:eastAsia="Sakkal Majalla" w:hAnsi="Simplified Arabic" w:cs="Simplified Arabic"/>
          <w:b/>
          <w:sz w:val="30"/>
          <w:szCs w:val="30"/>
        </w:rPr>
        <w:t xml:space="preserve"> </w:t>
      </w:r>
      <w:r w:rsidRPr="00BE4F59">
        <w:rPr>
          <w:rFonts w:ascii="Simplified Arabic" w:hAnsi="Simplified Arabic" w:cs="Simplified Arabic"/>
          <w:b/>
          <w:sz w:val="24"/>
          <w:szCs w:val="24"/>
        </w:rPr>
        <w:t xml:space="preserve">“Al-Qaida Between Ideology and Technology: Electronic Jihad </w:t>
      </w:r>
      <w:r w:rsidR="00700926" w:rsidRPr="00BE4F59">
        <w:rPr>
          <w:rFonts w:ascii="Simplified Arabic" w:hAnsi="Simplified Arabic" w:cs="Simplified Arabic"/>
          <w:b/>
          <w:sz w:val="24"/>
          <w:szCs w:val="24"/>
        </w:rPr>
        <w:t>from</w:t>
      </w:r>
      <w:r w:rsidRPr="00BE4F59">
        <w:rPr>
          <w:rFonts w:ascii="Simplified Arabic" w:hAnsi="Simplified Arabic" w:cs="Simplified Arabic"/>
          <w:b/>
          <w:sz w:val="24"/>
          <w:szCs w:val="24"/>
        </w:rPr>
        <w:t xml:space="preserve"> September 11 to the Assassination of </w:t>
      </w:r>
      <w:proofErr w:type="gramStart"/>
      <w:r w:rsidRPr="00BE4F59">
        <w:rPr>
          <w:rFonts w:ascii="Simplified Arabic" w:hAnsi="Simplified Arabic" w:cs="Simplified Arabic"/>
          <w:b/>
          <w:sz w:val="24"/>
          <w:szCs w:val="24"/>
        </w:rPr>
        <w:t>Bin</w:t>
      </w:r>
      <w:proofErr w:type="gramEnd"/>
      <w:r w:rsidRPr="00BE4F59">
        <w:rPr>
          <w:rFonts w:ascii="Simplified Arabic" w:hAnsi="Simplified Arabic" w:cs="Simplified Arabic"/>
          <w:b/>
          <w:sz w:val="24"/>
          <w:szCs w:val="24"/>
        </w:rPr>
        <w:t xml:space="preserve"> Laden</w:t>
      </w:r>
      <w:r w:rsidRPr="00BE4F59">
        <w:rPr>
          <w:rFonts w:ascii="Simplified Arabic" w:hAnsi="Simplified Arabic" w:cs="Simplified Arabic"/>
          <w:sz w:val="24"/>
          <w:szCs w:val="24"/>
        </w:rPr>
        <w:t>”, Cross-Cultural Communication, Canadian Academy of Oriental and Occidental and Culture, Vol. 11, No.10, 2015, PP. 68-75. (Second author).</w:t>
      </w:r>
    </w:p>
    <w:p w14:paraId="2DF141E3" w14:textId="11CA9BA1" w:rsidR="005E2FC5" w:rsidRPr="005E2FC5" w:rsidRDefault="005E2FC5" w:rsidP="005E2FC5">
      <w:pPr>
        <w:numPr>
          <w:ilvl w:val="0"/>
          <w:numId w:val="27"/>
        </w:numPr>
        <w:bidi/>
        <w:spacing w:after="0" w:line="276" w:lineRule="auto"/>
        <w:ind w:right="-630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5E2FC5">
        <w:rPr>
          <w:rFonts w:ascii="Sakkal Majalla" w:eastAsia="Sakkal Majalla" w:hAnsi="Sakkal Majalla" w:cs="Sakkal Majalla"/>
          <w:b/>
          <w:bCs/>
          <w:sz w:val="30"/>
          <w:szCs w:val="30"/>
        </w:rPr>
        <w:t>"</w:t>
      </w:r>
      <w:r w:rsidRPr="00BE4F59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نحو (خريطة طريق) للتعايش في الدول العربية ومجتمعاتها</w:t>
      </w:r>
      <w:r w:rsidRPr="00BE4F59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"، </w:t>
      </w:r>
      <w:r w:rsidRPr="00BE4F59">
        <w:rPr>
          <w:rFonts w:ascii="Sakkal Majalla" w:eastAsia="Sakkal Majalla" w:hAnsi="Sakkal Majalla" w:cs="Sakkal Majalla"/>
          <w:sz w:val="30"/>
          <w:szCs w:val="30"/>
          <w:rtl/>
        </w:rPr>
        <w:t>مجلة شؤون اجتماعية، جمعية علماء الاجتماع والجامعة الأميركية في الشارقة، العدد 124، شتاء2014، (ص ص 39 -67).</w:t>
      </w:r>
    </w:p>
    <w:p w14:paraId="1B7969B3" w14:textId="2F1EA53B" w:rsidR="005E2FC5" w:rsidRPr="00BE4F59" w:rsidRDefault="005E2FC5" w:rsidP="00BE4F59">
      <w:pPr>
        <w:numPr>
          <w:ilvl w:val="0"/>
          <w:numId w:val="27"/>
        </w:numPr>
        <w:spacing w:after="0" w:line="276" w:lineRule="auto"/>
        <w:ind w:left="135" w:right="-630"/>
        <w:rPr>
          <w:rFonts w:ascii="Simplified Arabic" w:hAnsi="Simplified Arabic" w:cs="Simplified Arabic"/>
          <w:sz w:val="24"/>
          <w:szCs w:val="24"/>
        </w:rPr>
      </w:pPr>
      <w:r w:rsidRPr="00BE4F59">
        <w:rPr>
          <w:rFonts w:ascii="Simplified Arabic" w:eastAsia="Sakkal Majalla" w:hAnsi="Simplified Arabic" w:cs="Simplified Arabic"/>
          <w:b/>
          <w:sz w:val="24"/>
          <w:szCs w:val="24"/>
        </w:rPr>
        <w:t>“</w:t>
      </w:r>
      <w:r w:rsidRPr="00BE4F59">
        <w:rPr>
          <w:rFonts w:ascii="Simplified Arabic" w:hAnsi="Simplified Arabic" w:cs="Simplified Arabic"/>
          <w:b/>
          <w:i/>
          <w:sz w:val="24"/>
          <w:szCs w:val="24"/>
        </w:rPr>
        <w:t>The crisis of the center with the peripheries: The hour of confrontation has struck</w:t>
      </w:r>
      <w:r w:rsidRPr="00BE4F59">
        <w:rPr>
          <w:rFonts w:ascii="Simplified Arabic" w:hAnsi="Simplified Arabic" w:cs="Simplified Arabic"/>
          <w:b/>
          <w:sz w:val="24"/>
          <w:szCs w:val="24"/>
        </w:rPr>
        <w:t xml:space="preserve">”, </w:t>
      </w:r>
      <w:r w:rsidRPr="00BE4F59">
        <w:rPr>
          <w:rFonts w:ascii="Simplified Arabic" w:hAnsi="Simplified Arabic" w:cs="Simplified Arabic"/>
          <w:sz w:val="24"/>
          <w:szCs w:val="24"/>
        </w:rPr>
        <w:t xml:space="preserve">Confluences </w:t>
      </w:r>
      <w:proofErr w:type="spellStart"/>
      <w:r w:rsidRPr="00BE4F59">
        <w:rPr>
          <w:rFonts w:ascii="Simplified Arabic" w:hAnsi="Simplified Arabic" w:cs="Simplified Arabic"/>
          <w:sz w:val="24"/>
          <w:szCs w:val="24"/>
        </w:rPr>
        <w:t>Méditerranée</w:t>
      </w:r>
      <w:proofErr w:type="spellEnd"/>
      <w:r w:rsidRPr="00BE4F59">
        <w:rPr>
          <w:rFonts w:ascii="Simplified Arabic" w:hAnsi="Simplified Arabic" w:cs="Simplified Arabic"/>
          <w:sz w:val="24"/>
          <w:szCs w:val="24"/>
        </w:rPr>
        <w:t xml:space="preserve">, N° 80, Ete 2013, </w:t>
      </w:r>
      <w:proofErr w:type="spellStart"/>
      <w:r w:rsidRPr="00BE4F59">
        <w:rPr>
          <w:rFonts w:ascii="Simplified Arabic" w:hAnsi="Simplified Arabic" w:cs="Simplified Arabic"/>
          <w:sz w:val="24"/>
          <w:szCs w:val="24"/>
        </w:rPr>
        <w:t>L'Harmattan</w:t>
      </w:r>
      <w:proofErr w:type="spellEnd"/>
      <w:r w:rsidRPr="00BE4F59">
        <w:rPr>
          <w:rFonts w:ascii="Simplified Arabic" w:hAnsi="Simplified Arabic" w:cs="Simplified Arabic"/>
          <w:sz w:val="24"/>
          <w:szCs w:val="24"/>
        </w:rPr>
        <w:t xml:space="preserve">, Paris. (PP 75-86). </w:t>
      </w:r>
    </w:p>
    <w:p w14:paraId="1BD8AF67" w14:textId="7D5C9280" w:rsidR="005E2FC5" w:rsidRPr="00BE4F59" w:rsidRDefault="005E2FC5" w:rsidP="00BE4F59">
      <w:pPr>
        <w:numPr>
          <w:ilvl w:val="0"/>
          <w:numId w:val="27"/>
        </w:numPr>
        <w:spacing w:after="0" w:line="276" w:lineRule="auto"/>
        <w:ind w:right="-630"/>
        <w:rPr>
          <w:rFonts w:ascii="Simplified Arabic" w:hAnsi="Simplified Arabic" w:cs="Simplified Arabic"/>
          <w:sz w:val="24"/>
          <w:szCs w:val="24"/>
          <w:lang w:val="fr-BE"/>
        </w:rPr>
      </w:pPr>
      <w:r w:rsidRPr="00BE4F59">
        <w:rPr>
          <w:rFonts w:ascii="Simplified Arabic" w:hAnsi="Simplified Arabic" w:cs="Simplified Arabic"/>
          <w:b/>
          <w:sz w:val="24"/>
          <w:szCs w:val="24"/>
          <w:lang w:val="fr-FR"/>
        </w:rPr>
        <w:t>“</w:t>
      </w:r>
      <w:r w:rsidR="00700926" w:rsidRPr="00BE4F59">
        <w:rPr>
          <w:rFonts w:ascii="Simplified Arabic" w:hAnsi="Simplified Arabic" w:cs="Simplified Arabic"/>
          <w:b/>
          <w:i/>
          <w:sz w:val="24"/>
          <w:szCs w:val="24"/>
          <w:lang w:val="fr-FR"/>
        </w:rPr>
        <w:t>Jordanie :</w:t>
      </w:r>
      <w:r w:rsidRPr="00BE4F59">
        <w:rPr>
          <w:rFonts w:ascii="Simplified Arabic" w:hAnsi="Simplified Arabic" w:cs="Simplified Arabic"/>
          <w:sz w:val="24"/>
          <w:szCs w:val="24"/>
          <w:lang w:val="fr-FR"/>
        </w:rPr>
        <w:t xml:space="preserve"> «</w:t>
      </w:r>
      <w:r w:rsidRPr="00BE4F59">
        <w:rPr>
          <w:rFonts w:ascii="Simplified Arabic" w:hAnsi="Simplified Arabic" w:cs="Simplified Arabic"/>
          <w:b/>
          <w:i/>
          <w:sz w:val="24"/>
          <w:szCs w:val="24"/>
          <w:lang w:val="fr-FR"/>
        </w:rPr>
        <w:t xml:space="preserve"> un printemps arabe » circonscrit ou en </w:t>
      </w:r>
      <w:r w:rsidR="00350B57" w:rsidRPr="00BE4F59">
        <w:rPr>
          <w:rFonts w:ascii="Simplified Arabic" w:hAnsi="Simplified Arabic" w:cs="Simplified Arabic"/>
          <w:b/>
          <w:i/>
          <w:sz w:val="24"/>
          <w:szCs w:val="24"/>
          <w:lang w:val="fr-FR"/>
        </w:rPr>
        <w:t>germe ?</w:t>
      </w:r>
      <w:r w:rsidRPr="00BE4F59">
        <w:rPr>
          <w:rFonts w:ascii="Simplified Arabic" w:hAnsi="Simplified Arabic" w:cs="Simplified Arabic"/>
          <w:b/>
          <w:i/>
          <w:sz w:val="24"/>
          <w:szCs w:val="24"/>
          <w:lang w:val="fr-FR"/>
        </w:rPr>
        <w:t>",</w:t>
      </w:r>
      <w:r w:rsidRPr="00BE4F59">
        <w:rPr>
          <w:rFonts w:ascii="Simplified Arabic" w:hAnsi="Simplified Arabic" w:cs="Simplified Arabic"/>
          <w:sz w:val="24"/>
          <w:szCs w:val="24"/>
          <w:lang w:val="fr-FR"/>
        </w:rPr>
        <w:t xml:space="preserve"> Alternatives Sud, vol. 2, n°19, 2012, Centre tricontinental (CETRI), Louvain-la-</w:t>
      </w:r>
      <w:r w:rsidR="00350B57" w:rsidRPr="00BE4F59">
        <w:rPr>
          <w:rFonts w:ascii="Simplified Arabic" w:hAnsi="Simplified Arabic" w:cs="Simplified Arabic"/>
          <w:sz w:val="24"/>
          <w:szCs w:val="24"/>
          <w:lang w:val="fr-FR"/>
        </w:rPr>
        <w:t>Neuve,</w:t>
      </w:r>
      <w:r w:rsidRPr="00BE4F59">
        <w:rPr>
          <w:rFonts w:ascii="Simplified Arabic" w:hAnsi="Simplified Arabic" w:cs="Simplified Arabic"/>
          <w:sz w:val="24"/>
          <w:szCs w:val="24"/>
          <w:lang w:val="fr-FR"/>
        </w:rPr>
        <w:t xml:space="preserve"> </w:t>
      </w:r>
      <w:r w:rsidR="00350B57" w:rsidRPr="00BE4F59">
        <w:rPr>
          <w:rFonts w:ascii="Simplified Arabic" w:hAnsi="Simplified Arabic" w:cs="Simplified Arabic"/>
          <w:sz w:val="24"/>
          <w:szCs w:val="24"/>
          <w:lang w:val="fr-FR"/>
        </w:rPr>
        <w:t>Belgaum.</w:t>
      </w:r>
      <w:r w:rsidRPr="00BE4F59">
        <w:rPr>
          <w:rFonts w:ascii="Simplified Arabic" w:hAnsi="Simplified Arabic" w:cs="Simplified Arabic"/>
          <w:sz w:val="24"/>
          <w:szCs w:val="24"/>
          <w:lang w:val="fr-FR"/>
        </w:rPr>
        <w:t xml:space="preserve">  </w:t>
      </w:r>
      <w:r w:rsidRPr="00BE4F59">
        <w:rPr>
          <w:rFonts w:ascii="Simplified Arabic" w:hAnsi="Simplified Arabic" w:cs="Simplified Arabic"/>
          <w:sz w:val="24"/>
          <w:szCs w:val="24"/>
          <w:lang w:val="fr-BE"/>
        </w:rPr>
        <w:t xml:space="preserve">(PP171-188). (First </w:t>
      </w:r>
      <w:proofErr w:type="spellStart"/>
      <w:r w:rsidRPr="00BE4F59">
        <w:rPr>
          <w:rFonts w:ascii="Simplified Arabic" w:hAnsi="Simplified Arabic" w:cs="Simplified Arabic"/>
          <w:sz w:val="24"/>
          <w:szCs w:val="24"/>
          <w:lang w:val="fr-BE"/>
        </w:rPr>
        <w:t>author</w:t>
      </w:r>
      <w:proofErr w:type="spellEnd"/>
      <w:r w:rsidRPr="00BE4F59">
        <w:rPr>
          <w:rFonts w:ascii="Simplified Arabic" w:hAnsi="Simplified Arabic" w:cs="Simplified Arabic"/>
          <w:sz w:val="24"/>
          <w:szCs w:val="24"/>
          <w:lang w:val="fr-BE"/>
        </w:rPr>
        <w:t xml:space="preserve"> </w:t>
      </w:r>
      <w:proofErr w:type="spellStart"/>
      <w:r w:rsidR="00350B57" w:rsidRPr="00BE4F59">
        <w:rPr>
          <w:rFonts w:ascii="Simplified Arabic" w:hAnsi="Simplified Arabic" w:cs="Simplified Arabic"/>
          <w:sz w:val="24"/>
          <w:szCs w:val="24"/>
          <w:lang w:val="fr-BE"/>
        </w:rPr>
        <w:t>with</w:t>
      </w:r>
      <w:proofErr w:type="spellEnd"/>
      <w:r w:rsidR="00350B57" w:rsidRPr="00BE4F59">
        <w:rPr>
          <w:rFonts w:ascii="Simplified Arabic" w:hAnsi="Simplified Arabic" w:cs="Simplified Arabic"/>
          <w:sz w:val="24"/>
          <w:szCs w:val="24"/>
          <w:lang w:val="fr-BE"/>
        </w:rPr>
        <w:t>,</w:t>
      </w:r>
      <w:r w:rsidRPr="00BE4F59">
        <w:rPr>
          <w:rFonts w:ascii="Simplified Arabic" w:hAnsi="Simplified Arabic" w:cs="Simplified Arabic"/>
          <w:sz w:val="24"/>
          <w:szCs w:val="24"/>
          <w:lang w:val="fr-BE"/>
        </w:rPr>
        <w:t xml:space="preserve"> </w:t>
      </w:r>
      <w:proofErr w:type="spellStart"/>
      <w:r w:rsidRPr="00BE4F59">
        <w:rPr>
          <w:rFonts w:ascii="Simplified Arabic" w:hAnsi="Simplified Arabic" w:cs="Simplified Arabic"/>
          <w:sz w:val="24"/>
          <w:szCs w:val="24"/>
          <w:lang w:val="fr-BE"/>
        </w:rPr>
        <w:t>Montaldo</w:t>
      </w:r>
      <w:proofErr w:type="spellEnd"/>
      <w:r w:rsidRPr="00BE4F59">
        <w:rPr>
          <w:rFonts w:ascii="Simplified Arabic" w:hAnsi="Simplified Arabic" w:cs="Simplified Arabic"/>
          <w:sz w:val="24"/>
          <w:szCs w:val="24"/>
          <w:lang w:val="fr-BE"/>
        </w:rPr>
        <w:t xml:space="preserve"> </w:t>
      </w:r>
      <w:proofErr w:type="spellStart"/>
      <w:r w:rsidRPr="00BE4F59">
        <w:rPr>
          <w:rFonts w:ascii="Simplified Arabic" w:hAnsi="Simplified Arabic" w:cs="Simplified Arabic"/>
          <w:sz w:val="24"/>
          <w:szCs w:val="24"/>
          <w:lang w:val="fr-BE"/>
        </w:rPr>
        <w:t>Mancilla</w:t>
      </w:r>
      <w:proofErr w:type="spellEnd"/>
      <w:r w:rsidRPr="00BE4F59">
        <w:rPr>
          <w:rFonts w:ascii="Simplified Arabic" w:hAnsi="Simplified Arabic" w:cs="Simplified Arabic"/>
          <w:sz w:val="24"/>
          <w:szCs w:val="24"/>
          <w:lang w:val="fr-BE"/>
        </w:rPr>
        <w:t xml:space="preserve">, </w:t>
      </w:r>
      <w:proofErr w:type="spellStart"/>
      <w:r w:rsidRPr="00BE4F59">
        <w:rPr>
          <w:rFonts w:ascii="Simplified Arabic" w:hAnsi="Simplified Arabic" w:cs="Simplified Arabic"/>
          <w:sz w:val="24"/>
          <w:szCs w:val="24"/>
          <w:lang w:val="fr-BE"/>
        </w:rPr>
        <w:t>Jimena</w:t>
      </w:r>
      <w:proofErr w:type="spellEnd"/>
      <w:r w:rsidRPr="00BE4F59">
        <w:rPr>
          <w:rFonts w:ascii="Simplified Arabic" w:hAnsi="Simplified Arabic" w:cs="Simplified Arabic"/>
          <w:sz w:val="24"/>
          <w:szCs w:val="24"/>
          <w:lang w:val="fr-BE"/>
        </w:rPr>
        <w:t>, &amp; Legrand, Vincent).</w:t>
      </w:r>
    </w:p>
    <w:p w14:paraId="62CDBECF" w14:textId="3A63A803" w:rsidR="005E2FC5" w:rsidRPr="00BE4F59" w:rsidRDefault="005E2FC5" w:rsidP="00BE4F59">
      <w:pPr>
        <w:numPr>
          <w:ilvl w:val="0"/>
          <w:numId w:val="27"/>
        </w:numPr>
        <w:spacing w:after="0" w:line="276" w:lineRule="auto"/>
        <w:ind w:right="-630"/>
        <w:rPr>
          <w:rFonts w:ascii="Simplified Arabic" w:hAnsi="Simplified Arabic" w:cs="Simplified Arabic"/>
          <w:sz w:val="24"/>
          <w:szCs w:val="24"/>
        </w:rPr>
      </w:pPr>
      <w:r w:rsidRPr="00BE4F59">
        <w:rPr>
          <w:rFonts w:ascii="Simplified Arabic" w:hAnsi="Simplified Arabic" w:cs="Simplified Arabic"/>
          <w:sz w:val="24"/>
          <w:szCs w:val="24"/>
        </w:rPr>
        <w:t>“</w:t>
      </w:r>
      <w:r w:rsidRPr="00BE4F59">
        <w:rPr>
          <w:rFonts w:ascii="Simplified Arabic" w:hAnsi="Simplified Arabic" w:cs="Simplified Arabic"/>
          <w:b/>
          <w:i/>
          <w:sz w:val="24"/>
          <w:szCs w:val="24"/>
        </w:rPr>
        <w:t>The Amman Message: Arab Diplomacy in the Dialogue of Civilizations”</w:t>
      </w:r>
      <w:r w:rsidRPr="00BE4F59">
        <w:rPr>
          <w:rFonts w:ascii="Simplified Arabic" w:hAnsi="Simplified Arabic" w:cs="Simplified Arabic"/>
          <w:b/>
          <w:sz w:val="24"/>
          <w:szCs w:val="24"/>
        </w:rPr>
        <w:t>,</w:t>
      </w:r>
      <w:r w:rsidRPr="00BE4F59">
        <w:rPr>
          <w:rFonts w:ascii="Simplified Arabic" w:hAnsi="Simplified Arabic" w:cs="Simplified Arabic"/>
          <w:sz w:val="24"/>
          <w:szCs w:val="24"/>
        </w:rPr>
        <w:t xml:space="preserve"> journal of US-China Public Administration, David Publishing Company, Chicago, IL, USA, 2011. (PP.1375-1392).</w:t>
      </w:r>
    </w:p>
    <w:p w14:paraId="0A1DF47A" w14:textId="59F7E51A" w:rsidR="005E2FC5" w:rsidRPr="00BE4F59" w:rsidRDefault="00BE4F59" w:rsidP="00BE4F59">
      <w:pPr>
        <w:numPr>
          <w:ilvl w:val="0"/>
          <w:numId w:val="27"/>
        </w:numPr>
        <w:spacing w:after="0" w:line="276" w:lineRule="auto"/>
        <w:rPr>
          <w:rFonts w:ascii="Simplified Arabic" w:hAnsi="Simplified Arabic" w:cs="Simplified Arabic"/>
          <w:sz w:val="20"/>
          <w:szCs w:val="20"/>
          <w:lang w:val="fr-FR"/>
        </w:rPr>
      </w:pPr>
      <w:r w:rsidRPr="00BE4F59">
        <w:rPr>
          <w:rFonts w:ascii="Simplified Arabic" w:hAnsi="Simplified Arabic" w:cs="Simplified Arabic"/>
          <w:b/>
          <w:i/>
          <w:sz w:val="24"/>
          <w:szCs w:val="24"/>
          <w:lang w:val="fr-BE"/>
        </w:rPr>
        <w:t>“</w:t>
      </w:r>
      <w:proofErr w:type="spellStart"/>
      <w:r w:rsidR="005E2FC5" w:rsidRPr="00BE4F59">
        <w:rPr>
          <w:rFonts w:ascii="Simplified Arabic" w:hAnsi="Simplified Arabic" w:cs="Simplified Arabic"/>
          <w:b/>
          <w:i/>
          <w:sz w:val="24"/>
          <w:szCs w:val="24"/>
          <w:lang w:val="fr-FR"/>
        </w:rPr>
        <w:t>Political</w:t>
      </w:r>
      <w:proofErr w:type="spellEnd"/>
      <w:r w:rsidR="005E2FC5" w:rsidRPr="00BE4F59">
        <w:rPr>
          <w:rFonts w:ascii="Simplified Arabic" w:hAnsi="Simplified Arabic" w:cs="Simplified Arabic"/>
          <w:b/>
          <w:i/>
          <w:sz w:val="24"/>
          <w:szCs w:val="24"/>
          <w:lang w:val="fr-FR"/>
        </w:rPr>
        <w:t xml:space="preserve"> Participation of </w:t>
      </w:r>
      <w:proofErr w:type="spellStart"/>
      <w:r w:rsidR="005E2FC5" w:rsidRPr="00BE4F59">
        <w:rPr>
          <w:rFonts w:ascii="Simplified Arabic" w:hAnsi="Simplified Arabic" w:cs="Simplified Arabic"/>
          <w:b/>
          <w:i/>
          <w:sz w:val="24"/>
          <w:szCs w:val="24"/>
          <w:lang w:val="fr-FR"/>
        </w:rPr>
        <w:t>Jordanian</w:t>
      </w:r>
      <w:proofErr w:type="spellEnd"/>
      <w:r w:rsidR="005E2FC5" w:rsidRPr="00BE4F59">
        <w:rPr>
          <w:rFonts w:ascii="Simplified Arabic" w:hAnsi="Simplified Arabic" w:cs="Simplified Arabic"/>
          <w:b/>
          <w:i/>
          <w:sz w:val="24"/>
          <w:szCs w:val="24"/>
          <w:lang w:val="fr-FR"/>
        </w:rPr>
        <w:t xml:space="preserve"> </w:t>
      </w:r>
      <w:proofErr w:type="spellStart"/>
      <w:r w:rsidR="005E2FC5" w:rsidRPr="00BE4F59">
        <w:rPr>
          <w:rFonts w:ascii="Simplified Arabic" w:hAnsi="Simplified Arabic" w:cs="Simplified Arabic"/>
          <w:b/>
          <w:i/>
          <w:sz w:val="24"/>
          <w:szCs w:val="24"/>
          <w:lang w:val="fr-FR"/>
        </w:rPr>
        <w:t>Women</w:t>
      </w:r>
      <w:proofErr w:type="spellEnd"/>
      <w:r w:rsidRPr="00BE4F59">
        <w:rPr>
          <w:rFonts w:ascii="Simplified Arabic" w:hAnsi="Simplified Arabic" w:cs="Simplified Arabic"/>
          <w:b/>
          <w:i/>
          <w:sz w:val="24"/>
          <w:szCs w:val="24"/>
          <w:lang w:val="fr-BE"/>
        </w:rPr>
        <w:t>”</w:t>
      </w:r>
      <w:r>
        <w:rPr>
          <w:rFonts w:ascii="Simplified Arabic" w:hAnsi="Simplified Arabic" w:cs="Simplified Arabic"/>
          <w:b/>
          <w:i/>
          <w:sz w:val="24"/>
          <w:szCs w:val="24"/>
          <w:lang w:val="fr-FR"/>
        </w:rPr>
        <w:t> </w:t>
      </w:r>
      <w:r w:rsidR="005E2FC5" w:rsidRPr="00BE4F59">
        <w:rPr>
          <w:rFonts w:ascii="Simplified Arabic" w:hAnsi="Simplified Arabic" w:cs="Simplified Arabic"/>
          <w:b/>
          <w:i/>
          <w:sz w:val="24"/>
          <w:szCs w:val="24"/>
          <w:lang w:val="fr-FR"/>
        </w:rPr>
        <w:t>"</w:t>
      </w:r>
      <w:r w:rsidR="005E2FC5" w:rsidRPr="00BE4F59">
        <w:rPr>
          <w:rFonts w:ascii="Simplified Arabic" w:hAnsi="Simplified Arabic" w:cs="Simplified Arabic"/>
          <w:sz w:val="24"/>
          <w:szCs w:val="24"/>
          <w:lang w:val="fr-FR"/>
        </w:rPr>
        <w:t xml:space="preserve"> Egypte</w:t>
      </w:r>
      <w:r w:rsidR="005E2FC5" w:rsidRPr="00BE4F59">
        <w:rPr>
          <w:rFonts w:ascii="Simplified Arabic" w:hAnsi="Simplified Arabic" w:cs="Simplified Arabic"/>
          <w:sz w:val="24"/>
          <w:szCs w:val="24"/>
          <w:rtl/>
          <w:lang w:val="fr-FR"/>
        </w:rPr>
        <w:t>-</w:t>
      </w:r>
      <w:r w:rsidR="005E2FC5" w:rsidRPr="00BE4F59">
        <w:rPr>
          <w:rFonts w:ascii="Simplified Arabic" w:hAnsi="Simplified Arabic" w:cs="Simplified Arabic"/>
          <w:sz w:val="24"/>
          <w:szCs w:val="24"/>
          <w:lang w:val="fr-FR"/>
        </w:rPr>
        <w:t xml:space="preserve">Arab Word, Centre d’Études et de Documentation Économiques, Juridiques et Sociales, CEDEJ, Le Caire, </w:t>
      </w:r>
      <w:r w:rsidR="00700926" w:rsidRPr="00BE4F59">
        <w:rPr>
          <w:rFonts w:ascii="Simplified Arabic" w:hAnsi="Simplified Arabic" w:cs="Simplified Arabic"/>
          <w:sz w:val="24"/>
          <w:szCs w:val="24"/>
          <w:lang w:val="fr-FR"/>
        </w:rPr>
        <w:t>2011</w:t>
      </w:r>
      <w:r w:rsidR="00700926" w:rsidRPr="00BE4F59">
        <w:rPr>
          <w:rFonts w:ascii="Simplified Arabic" w:hAnsi="Simplified Arabic" w:cs="Simplified Arabic"/>
          <w:sz w:val="20"/>
          <w:szCs w:val="20"/>
          <w:lang w:val="fr-FR"/>
        </w:rPr>
        <w:t>. (</w:t>
      </w:r>
      <w:r w:rsidR="005E2FC5" w:rsidRPr="00BE4F59">
        <w:rPr>
          <w:rFonts w:ascii="Simplified Arabic" w:hAnsi="Simplified Arabic" w:cs="Simplified Arabic"/>
          <w:sz w:val="20"/>
          <w:szCs w:val="20"/>
          <w:lang w:val="fr-FR"/>
        </w:rPr>
        <w:t xml:space="preserve">PP 211-230).  </w:t>
      </w:r>
    </w:p>
    <w:p w14:paraId="3A38A7AA" w14:textId="5DCC9BF2" w:rsidR="005E2FC5" w:rsidRPr="00BE4F59" w:rsidRDefault="00BE4F59" w:rsidP="00BE4F59">
      <w:pPr>
        <w:numPr>
          <w:ilvl w:val="0"/>
          <w:numId w:val="27"/>
        </w:numPr>
        <w:spacing w:after="0" w:line="276" w:lineRule="auto"/>
        <w:rPr>
          <w:rFonts w:ascii="Simplified Arabic" w:hAnsi="Simplified Arabic" w:cs="Simplified Arabic"/>
          <w:sz w:val="24"/>
          <w:szCs w:val="24"/>
          <w:lang w:val="fr-FR"/>
        </w:rPr>
      </w:pPr>
      <w:r>
        <w:rPr>
          <w:rFonts w:ascii="Simplified Arabic" w:hAnsi="Simplified Arabic" w:cs="Simplified Arabic"/>
          <w:b/>
          <w:i/>
          <w:sz w:val="24"/>
          <w:szCs w:val="24"/>
          <w:lang w:val="fr-FR"/>
        </w:rPr>
        <w:t xml:space="preserve"> </w:t>
      </w:r>
      <w:r w:rsidRPr="00BE4F59">
        <w:rPr>
          <w:rFonts w:ascii="Simplified Arabic" w:hAnsi="Simplified Arabic" w:cs="Simplified Arabic"/>
          <w:b/>
          <w:i/>
          <w:sz w:val="24"/>
          <w:szCs w:val="24"/>
          <w:lang w:val="fr-BE"/>
        </w:rPr>
        <w:t>“T</w:t>
      </w:r>
      <w:r w:rsidRPr="00BE4F59">
        <w:rPr>
          <w:rFonts w:ascii="Simplified Arabic" w:hAnsi="Simplified Arabic" w:cs="Simplified Arabic"/>
          <w:b/>
          <w:i/>
          <w:sz w:val="24"/>
          <w:szCs w:val="24"/>
          <w:lang w:val="fr-FR"/>
        </w:rPr>
        <w:t xml:space="preserve"> </w:t>
      </w:r>
      <w:r>
        <w:rPr>
          <w:rFonts w:ascii="Simplified Arabic" w:hAnsi="Simplified Arabic" w:cs="Simplified Arabic"/>
          <w:b/>
          <w:i/>
          <w:sz w:val="24"/>
          <w:szCs w:val="24"/>
          <w:lang w:val="fr-FR"/>
        </w:rPr>
        <w:t>J</w:t>
      </w:r>
      <w:r w:rsidR="005E2FC5" w:rsidRPr="00BE4F59">
        <w:rPr>
          <w:rFonts w:ascii="Simplified Arabic" w:hAnsi="Simplified Arabic" w:cs="Simplified Arabic"/>
          <w:b/>
          <w:i/>
          <w:sz w:val="24"/>
          <w:szCs w:val="24"/>
          <w:lang w:val="fr-FR"/>
        </w:rPr>
        <w:t xml:space="preserve">ordan : </w:t>
      </w:r>
      <w:proofErr w:type="spellStart"/>
      <w:r w:rsidR="005E2FC5" w:rsidRPr="00BE4F59">
        <w:rPr>
          <w:rFonts w:ascii="Simplified Arabic" w:hAnsi="Simplified Arabic" w:cs="Simplified Arabic"/>
          <w:b/>
          <w:i/>
          <w:sz w:val="24"/>
          <w:szCs w:val="24"/>
          <w:lang w:val="fr-FR"/>
        </w:rPr>
        <w:t>Revolutionaries</w:t>
      </w:r>
      <w:proofErr w:type="spellEnd"/>
      <w:r w:rsidR="005E2FC5" w:rsidRPr="00BE4F59">
        <w:rPr>
          <w:rFonts w:ascii="Simplified Arabic" w:hAnsi="Simplified Arabic" w:cs="Simplified Arabic"/>
          <w:b/>
          <w:i/>
          <w:sz w:val="24"/>
          <w:szCs w:val="24"/>
          <w:lang w:val="fr-FR"/>
        </w:rPr>
        <w:t xml:space="preserve"> </w:t>
      </w:r>
      <w:proofErr w:type="spellStart"/>
      <w:r w:rsidR="005E2FC5" w:rsidRPr="00BE4F59">
        <w:rPr>
          <w:rFonts w:ascii="Simplified Arabic" w:hAnsi="Simplified Arabic" w:cs="Simplified Arabic"/>
          <w:b/>
          <w:i/>
          <w:sz w:val="24"/>
          <w:szCs w:val="24"/>
          <w:lang w:val="fr-FR"/>
        </w:rPr>
        <w:t>without</w:t>
      </w:r>
      <w:proofErr w:type="spellEnd"/>
      <w:r w:rsidR="005E2FC5" w:rsidRPr="00BE4F59">
        <w:rPr>
          <w:rFonts w:ascii="Simplified Arabic" w:hAnsi="Simplified Arabic" w:cs="Simplified Arabic"/>
          <w:b/>
          <w:i/>
          <w:sz w:val="24"/>
          <w:szCs w:val="24"/>
          <w:lang w:val="fr-FR"/>
        </w:rPr>
        <w:t xml:space="preserve"> a </w:t>
      </w:r>
      <w:proofErr w:type="spellStart"/>
      <w:r w:rsidR="005E2FC5" w:rsidRPr="00BE4F59">
        <w:rPr>
          <w:rFonts w:ascii="Simplified Arabic" w:hAnsi="Simplified Arabic" w:cs="Simplified Arabic"/>
          <w:b/>
          <w:i/>
          <w:sz w:val="24"/>
          <w:szCs w:val="24"/>
          <w:lang w:val="fr-FR"/>
        </w:rPr>
        <w:t>Revolution</w:t>
      </w:r>
      <w:proofErr w:type="spellEnd"/>
      <w:r w:rsidRPr="00BE4F59">
        <w:rPr>
          <w:rFonts w:ascii="Simplified Arabic" w:hAnsi="Simplified Arabic" w:cs="Simplified Arabic"/>
          <w:b/>
          <w:i/>
          <w:sz w:val="24"/>
          <w:szCs w:val="24"/>
          <w:lang w:val="fr-BE"/>
        </w:rPr>
        <w:t>”,</w:t>
      </w:r>
      <w:r w:rsidR="005E2FC5" w:rsidRPr="00BE4F59">
        <w:rPr>
          <w:rFonts w:ascii="Simplified Arabic" w:hAnsi="Simplified Arabic" w:cs="Simplified Arabic"/>
          <w:sz w:val="24"/>
          <w:szCs w:val="24"/>
          <w:lang w:val="fr-FR"/>
        </w:rPr>
        <w:t xml:space="preserve"> Confluences </w:t>
      </w:r>
      <w:r w:rsidR="00700926" w:rsidRPr="00BE4F59">
        <w:rPr>
          <w:rFonts w:ascii="Simplified Arabic" w:hAnsi="Simplified Arabic" w:cs="Simplified Arabic"/>
          <w:sz w:val="24"/>
          <w:szCs w:val="24"/>
          <w:lang w:val="fr-FR"/>
        </w:rPr>
        <w:t>Méditerranée, N</w:t>
      </w:r>
      <w:r w:rsidR="005E2FC5" w:rsidRPr="00BE4F59">
        <w:rPr>
          <w:rFonts w:ascii="Simplified Arabic" w:hAnsi="Simplified Arabic" w:cs="Simplified Arabic"/>
          <w:sz w:val="24"/>
          <w:szCs w:val="24"/>
          <w:lang w:val="fr-FR"/>
        </w:rPr>
        <w:t xml:space="preserve">° 77 </w:t>
      </w:r>
      <w:r w:rsidR="00350B57" w:rsidRPr="00BE4F59">
        <w:rPr>
          <w:rFonts w:ascii="Simplified Arabic" w:hAnsi="Simplified Arabic" w:cs="Simplified Arabic"/>
          <w:sz w:val="24"/>
          <w:szCs w:val="24"/>
          <w:lang w:val="fr-FR"/>
        </w:rPr>
        <w:t>Printemps 2010</w:t>
      </w:r>
      <w:r w:rsidR="005E2FC5" w:rsidRPr="00BE4F59">
        <w:rPr>
          <w:rFonts w:ascii="Simplified Arabic" w:hAnsi="Simplified Arabic" w:cs="Simplified Arabic"/>
          <w:sz w:val="24"/>
          <w:szCs w:val="24"/>
          <w:lang w:val="fr-FR"/>
        </w:rPr>
        <w:t xml:space="preserve">-2011, </w:t>
      </w:r>
      <w:proofErr w:type="spellStart"/>
      <w:r w:rsidR="005E2FC5" w:rsidRPr="00BE4F59">
        <w:rPr>
          <w:rFonts w:ascii="Simplified Arabic" w:hAnsi="Simplified Arabic" w:cs="Simplified Arabic"/>
          <w:sz w:val="24"/>
          <w:szCs w:val="24"/>
          <w:lang w:val="fr-FR"/>
        </w:rPr>
        <w:t>L'Harmattan</w:t>
      </w:r>
      <w:proofErr w:type="spellEnd"/>
      <w:r w:rsidR="005E2FC5" w:rsidRPr="00BE4F59">
        <w:rPr>
          <w:rFonts w:ascii="Simplified Arabic" w:hAnsi="Simplified Arabic" w:cs="Simplified Arabic"/>
          <w:sz w:val="24"/>
          <w:szCs w:val="24"/>
          <w:lang w:val="fr-FR"/>
        </w:rPr>
        <w:t>, Paris. (PP. 140-163).</w:t>
      </w:r>
    </w:p>
    <w:p w14:paraId="2A84F934" w14:textId="12FCD657" w:rsidR="005E2FC5" w:rsidRPr="00BE4F59" w:rsidRDefault="00BE4F59" w:rsidP="00BE4F59">
      <w:pPr>
        <w:numPr>
          <w:ilvl w:val="0"/>
          <w:numId w:val="27"/>
        </w:numPr>
        <w:spacing w:after="0" w:line="276" w:lineRule="auto"/>
        <w:rPr>
          <w:rFonts w:ascii="Simplified Arabic" w:hAnsi="Simplified Arabic" w:cs="Simplified Arabic"/>
          <w:sz w:val="30"/>
          <w:szCs w:val="30"/>
        </w:rPr>
      </w:pPr>
      <w:r>
        <w:rPr>
          <w:rFonts w:ascii="Simplified Arabic" w:hAnsi="Simplified Arabic" w:cs="Simplified Arabic"/>
          <w:b/>
          <w:i/>
          <w:sz w:val="24"/>
          <w:szCs w:val="24"/>
        </w:rPr>
        <w:t>“</w:t>
      </w:r>
      <w:r w:rsidR="005E2FC5" w:rsidRPr="00BE4F59">
        <w:rPr>
          <w:rFonts w:ascii="Simplified Arabic" w:hAnsi="Simplified Arabic" w:cs="Simplified Arabic"/>
          <w:b/>
          <w:i/>
          <w:sz w:val="24"/>
          <w:szCs w:val="24"/>
        </w:rPr>
        <w:t xml:space="preserve">The Muslim Brothers in Jordan: From Alliance to </w:t>
      </w:r>
      <w:r w:rsidR="00700926" w:rsidRPr="00BE4F59">
        <w:rPr>
          <w:rFonts w:ascii="Simplified Arabic" w:hAnsi="Simplified Arabic" w:cs="Simplified Arabic"/>
          <w:b/>
          <w:i/>
          <w:sz w:val="24"/>
          <w:szCs w:val="24"/>
        </w:rPr>
        <w:t>Divergent</w:t>
      </w:r>
      <w:r>
        <w:rPr>
          <w:rFonts w:ascii="Simplified Arabic" w:hAnsi="Simplified Arabic" w:cs="Simplified Arabic"/>
          <w:b/>
          <w:i/>
          <w:sz w:val="24"/>
          <w:szCs w:val="24"/>
        </w:rPr>
        <w:t>”</w:t>
      </w:r>
      <w:r w:rsidR="005E2FC5" w:rsidRPr="00BE4F59">
        <w:rPr>
          <w:rFonts w:ascii="Simplified Arabic" w:hAnsi="Simplified Arabic" w:cs="Simplified Arabic"/>
          <w:b/>
          <w:i/>
          <w:sz w:val="24"/>
          <w:szCs w:val="24"/>
        </w:rPr>
        <w:t>,</w:t>
      </w:r>
      <w:r w:rsidR="005E2FC5" w:rsidRPr="00BE4F59">
        <w:rPr>
          <w:rFonts w:ascii="Simplified Arabic" w:hAnsi="Simplified Arabic" w:cs="Simplified Arabic"/>
          <w:sz w:val="24"/>
          <w:szCs w:val="24"/>
        </w:rPr>
        <w:t xml:space="preserve"> Confluences </w:t>
      </w:r>
      <w:proofErr w:type="spellStart"/>
      <w:r w:rsidR="005E2FC5" w:rsidRPr="00BE4F59">
        <w:rPr>
          <w:rFonts w:ascii="Simplified Arabic" w:hAnsi="Simplified Arabic" w:cs="Simplified Arabic"/>
          <w:sz w:val="24"/>
          <w:szCs w:val="24"/>
        </w:rPr>
        <w:t>Méditerranée</w:t>
      </w:r>
      <w:proofErr w:type="spellEnd"/>
      <w:r w:rsidR="005E2FC5" w:rsidRPr="00BE4F59">
        <w:rPr>
          <w:rFonts w:ascii="Simplified Arabic" w:hAnsi="Simplified Arabic" w:cs="Simplified Arabic"/>
          <w:sz w:val="24"/>
          <w:szCs w:val="24"/>
        </w:rPr>
        <w:t>, N° 76 Hiver 2010-2011, L' Harmattan, Paris. (PP. 116-136).</w:t>
      </w:r>
    </w:p>
    <w:p w14:paraId="4A590E91" w14:textId="68EB2743" w:rsidR="005E2FC5" w:rsidRPr="00BE4F59" w:rsidRDefault="005E2FC5" w:rsidP="00700926">
      <w:pPr>
        <w:numPr>
          <w:ilvl w:val="0"/>
          <w:numId w:val="27"/>
        </w:num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BE4F59">
        <w:rPr>
          <w:rFonts w:ascii="Sakkal Majalla" w:eastAsia="Sakkal Majalla" w:hAnsi="Sakkal Majalla" w:cs="Sakkal Majalla"/>
          <w:sz w:val="30"/>
          <w:szCs w:val="30"/>
        </w:rPr>
        <w:lastRenderedPageBreak/>
        <w:t>"</w:t>
      </w:r>
      <w:r w:rsidR="00350B57" w:rsidRPr="00BE4F59">
        <w:rPr>
          <w:rFonts w:ascii="Sakkal Majalla" w:eastAsia="Sakkal Majalla" w:hAnsi="Sakkal Majalla" w:cs="Sakkal Majalla" w:hint="cs"/>
          <w:sz w:val="30"/>
          <w:szCs w:val="30"/>
          <w:rtl/>
          <w:lang w:bidi="ar-JO"/>
        </w:rPr>
        <w:t>د</w:t>
      </w:r>
      <w:r w:rsidRPr="00BE4F59">
        <w:rPr>
          <w:rFonts w:ascii="Sakkal Majalla" w:eastAsia="Sakkal Majalla" w:hAnsi="Sakkal Majalla" w:cs="Sakkal Majalla"/>
          <w:bCs/>
          <w:i/>
          <w:sz w:val="30"/>
          <w:szCs w:val="30"/>
          <w:rtl/>
        </w:rPr>
        <w:t>ور طلبة الجامعات الأردنية في المشاركة السياسية في الانتخابات التشريعية لعام 2007"،</w:t>
      </w:r>
      <w:r w:rsidRPr="00BE4F59">
        <w:rPr>
          <w:rFonts w:ascii="Sakkal Majalla" w:eastAsia="Sakkal Majalla" w:hAnsi="Sakkal Majalla" w:cs="Sakkal Majalla"/>
          <w:sz w:val="30"/>
          <w:szCs w:val="30"/>
          <w:rtl/>
        </w:rPr>
        <w:t xml:space="preserve"> مجلة شؤون إجتماعية، جمعية علماء الاجتماع والجامعة الأميركية، الشارقة، العدد 103، خريف 2009، ص ص 131-164)</w:t>
      </w:r>
      <w:r w:rsidRPr="00BE4F59">
        <w:rPr>
          <w:rFonts w:ascii="Sakkal Majalla" w:eastAsia="Sakkal Majalla" w:hAnsi="Sakkal Majalla" w:cs="Sakkal Majalla"/>
          <w:sz w:val="30"/>
          <w:szCs w:val="30"/>
        </w:rPr>
        <w:t>.</w:t>
      </w:r>
    </w:p>
    <w:p w14:paraId="55909FE0" w14:textId="27AD1DC5" w:rsidR="005E2FC5" w:rsidRPr="00BE4F59" w:rsidRDefault="005E2FC5" w:rsidP="00BE4F59">
      <w:pPr>
        <w:numPr>
          <w:ilvl w:val="0"/>
          <w:numId w:val="27"/>
        </w:numPr>
        <w:spacing w:after="0" w:line="276" w:lineRule="auto"/>
        <w:jc w:val="both"/>
        <w:rPr>
          <w:rFonts w:ascii="Simplified Arabic" w:hAnsi="Simplified Arabic" w:cs="Simplified Arabic"/>
          <w:sz w:val="24"/>
          <w:szCs w:val="24"/>
          <w:lang w:val="fr-FR"/>
        </w:rPr>
      </w:pPr>
      <w:r w:rsidRPr="00BE4F59">
        <w:rPr>
          <w:rFonts w:ascii="Simplified Arabic" w:hAnsi="Simplified Arabic" w:cs="Simplified Arabic"/>
          <w:sz w:val="24"/>
          <w:szCs w:val="24"/>
          <w:lang w:val="fr-FR"/>
        </w:rPr>
        <w:t xml:space="preserve"> </w:t>
      </w:r>
      <w:r w:rsidR="00BE4F59" w:rsidRPr="00BE4F59">
        <w:rPr>
          <w:rFonts w:ascii="Simplified Arabic" w:hAnsi="Simplified Arabic" w:cs="Simplified Arabic"/>
          <w:sz w:val="24"/>
          <w:szCs w:val="24"/>
          <w:lang w:val="fr-BE"/>
        </w:rPr>
        <w:t>“</w:t>
      </w:r>
      <w:r w:rsidRPr="00BE4F59">
        <w:rPr>
          <w:rFonts w:ascii="Simplified Arabic" w:hAnsi="Simplified Arabic" w:cs="Simplified Arabic"/>
          <w:b/>
          <w:i/>
          <w:sz w:val="24"/>
          <w:szCs w:val="24"/>
          <w:lang w:val="fr-FR"/>
        </w:rPr>
        <w:t xml:space="preserve">Les positions </w:t>
      </w:r>
      <w:r w:rsidR="00700926" w:rsidRPr="00BE4F59">
        <w:rPr>
          <w:rFonts w:ascii="Simplified Arabic" w:hAnsi="Simplified Arabic" w:cs="Simplified Arabic"/>
          <w:b/>
          <w:i/>
          <w:sz w:val="24"/>
          <w:szCs w:val="24"/>
          <w:lang w:val="fr-FR"/>
        </w:rPr>
        <w:t>internationales</w:t>
      </w:r>
      <w:r w:rsidRPr="00BE4F59">
        <w:rPr>
          <w:rFonts w:ascii="Simplified Arabic" w:hAnsi="Simplified Arabic" w:cs="Simplified Arabic"/>
          <w:b/>
          <w:i/>
          <w:sz w:val="24"/>
          <w:szCs w:val="24"/>
          <w:lang w:val="fr-FR"/>
        </w:rPr>
        <w:t>, régionales et Locales à l'égard de l’Etat palestinien</w:t>
      </w:r>
      <w:r w:rsidR="00BE4F59" w:rsidRPr="00BE4F59">
        <w:rPr>
          <w:rFonts w:ascii="Simplified Arabic" w:hAnsi="Simplified Arabic" w:cs="Simplified Arabic"/>
          <w:b/>
          <w:i/>
          <w:sz w:val="24"/>
          <w:szCs w:val="24"/>
          <w:lang w:val="fr-BE"/>
        </w:rPr>
        <w:t>”,</w:t>
      </w:r>
      <w:r w:rsidRPr="00BE4F59">
        <w:rPr>
          <w:rFonts w:ascii="Simplified Arabic" w:hAnsi="Simplified Arabic" w:cs="Simplified Arabic"/>
          <w:b/>
          <w:sz w:val="24"/>
          <w:szCs w:val="24"/>
          <w:lang w:val="fr-FR"/>
        </w:rPr>
        <w:t xml:space="preserve"> </w:t>
      </w:r>
      <w:proofErr w:type="spellStart"/>
      <w:r w:rsidRPr="00BE4F59">
        <w:rPr>
          <w:rFonts w:ascii="Simplified Arabic" w:hAnsi="Simplified Arabic" w:cs="Simplified Arabic"/>
          <w:sz w:val="24"/>
          <w:szCs w:val="24"/>
          <w:lang w:val="fr-FR"/>
        </w:rPr>
        <w:t>Abhathe</w:t>
      </w:r>
      <w:proofErr w:type="spellEnd"/>
      <w:r w:rsidRPr="00BE4F59">
        <w:rPr>
          <w:rFonts w:ascii="Simplified Arabic" w:hAnsi="Simplified Arabic" w:cs="Simplified Arabic"/>
          <w:sz w:val="24"/>
          <w:szCs w:val="24"/>
          <w:lang w:val="fr-FR"/>
        </w:rPr>
        <w:t xml:space="preserve"> Al –Yarmouk, </w:t>
      </w:r>
      <w:proofErr w:type="spellStart"/>
      <w:r w:rsidRPr="00BE4F59">
        <w:rPr>
          <w:rFonts w:ascii="Simplified Arabic" w:hAnsi="Simplified Arabic" w:cs="Simplified Arabic"/>
          <w:sz w:val="24"/>
          <w:szCs w:val="24"/>
          <w:lang w:val="fr-FR"/>
        </w:rPr>
        <w:t>University</w:t>
      </w:r>
      <w:proofErr w:type="spellEnd"/>
      <w:r w:rsidRPr="00BE4F59">
        <w:rPr>
          <w:rFonts w:ascii="Simplified Arabic" w:hAnsi="Simplified Arabic" w:cs="Simplified Arabic"/>
          <w:sz w:val="24"/>
          <w:szCs w:val="24"/>
          <w:lang w:val="fr-FR"/>
        </w:rPr>
        <w:t xml:space="preserve"> of Yarmouk, Irbid, Jordan, Vol 23, N°1, March </w:t>
      </w:r>
      <w:proofErr w:type="gramStart"/>
      <w:r w:rsidRPr="00BE4F59">
        <w:rPr>
          <w:rFonts w:ascii="Simplified Arabic" w:hAnsi="Simplified Arabic" w:cs="Simplified Arabic"/>
          <w:sz w:val="24"/>
          <w:szCs w:val="24"/>
          <w:lang w:val="fr-FR"/>
        </w:rPr>
        <w:t>2007.(</w:t>
      </w:r>
      <w:proofErr w:type="gramEnd"/>
      <w:r w:rsidRPr="00BE4F59">
        <w:rPr>
          <w:rFonts w:ascii="Simplified Arabic" w:hAnsi="Simplified Arabic" w:cs="Simplified Arabic"/>
          <w:sz w:val="24"/>
          <w:szCs w:val="24"/>
          <w:lang w:val="fr-FR"/>
        </w:rPr>
        <w:t xml:space="preserve"> PP.381-398</w:t>
      </w:r>
      <w:r w:rsidRPr="00BE4F59">
        <w:rPr>
          <w:rFonts w:ascii="Simplified Arabic" w:hAnsi="Simplified Arabic" w:cs="Simplified Arabic"/>
          <w:b/>
          <w:sz w:val="24"/>
          <w:szCs w:val="24"/>
          <w:lang w:val="fr-FR"/>
        </w:rPr>
        <w:t>).</w:t>
      </w:r>
    </w:p>
    <w:p w14:paraId="6DAF3362" w14:textId="60C0BF05" w:rsidR="005E2FC5" w:rsidRPr="005E2FC5" w:rsidRDefault="005E2FC5" w:rsidP="00700926">
      <w:pPr>
        <w:numPr>
          <w:ilvl w:val="0"/>
          <w:numId w:val="27"/>
        </w:numPr>
        <w:bidi/>
        <w:spacing w:after="0" w:line="276" w:lineRule="auto"/>
        <w:jc w:val="highKashida"/>
        <w:rPr>
          <w:sz w:val="24"/>
          <w:szCs w:val="24"/>
        </w:rPr>
      </w:pPr>
      <w:r w:rsidRPr="005E2FC5">
        <w:rPr>
          <w:rFonts w:ascii="Sakkal Majalla" w:eastAsia="Sakkal Majalla" w:hAnsi="Sakkal Majalla" w:cs="Sakkal Majalla"/>
          <w:b/>
          <w:sz w:val="30"/>
          <w:szCs w:val="30"/>
        </w:rPr>
        <w:t>"</w:t>
      </w:r>
      <w:r w:rsidRPr="005E2FC5">
        <w:rPr>
          <w:rFonts w:ascii="Sakkal Majalla" w:eastAsia="Sakkal Majalla" w:hAnsi="Sakkal Majalla" w:cs="Sakkal Majalla" w:hint="cs"/>
          <w:b/>
          <w:sz w:val="30"/>
          <w:szCs w:val="30"/>
          <w:rtl/>
          <w:lang w:bidi="ar-JO"/>
        </w:rPr>
        <w:t>ا</w:t>
      </w:r>
      <w:r w:rsidRPr="005E2FC5">
        <w:rPr>
          <w:rFonts w:ascii="Sakkal Majalla" w:eastAsia="Sakkal Majalla" w:hAnsi="Sakkal Majalla" w:cs="Sakkal Majalla"/>
          <w:bCs/>
          <w:i/>
          <w:sz w:val="28"/>
          <w:szCs w:val="28"/>
          <w:rtl/>
        </w:rPr>
        <w:t>لحقوق المدنية والسياسية للمرأة الأردنية: حق الخلع ما بين خطاب الكونية وخطاب المحلية"،</w:t>
      </w:r>
      <w:r w:rsidRPr="005E2FC5">
        <w:rPr>
          <w:rFonts w:ascii="Sakkal Majalla" w:eastAsia="Sakkal Majalla" w:hAnsi="Sakkal Majalla" w:cs="Sakkal Majalla"/>
          <w:sz w:val="28"/>
          <w:szCs w:val="28"/>
          <w:rtl/>
        </w:rPr>
        <w:t xml:space="preserve"> مجلة أبحاث اليرموك، جامعة اليرموك، العدد 4، المجلد 22، إربد، الأردن، كانون الأول/ ديسمبر 2006، (ص ص 853-887)."باحث ثاني".</w:t>
      </w:r>
    </w:p>
    <w:p w14:paraId="75532A37" w14:textId="5B689588" w:rsidR="005E2FC5" w:rsidRPr="00BE4F59" w:rsidRDefault="00BE4F59" w:rsidP="00BE4F59">
      <w:pPr>
        <w:numPr>
          <w:ilvl w:val="0"/>
          <w:numId w:val="27"/>
        </w:numPr>
        <w:spacing w:after="0" w:line="276" w:lineRule="auto"/>
        <w:ind w:right="495"/>
        <w:jc w:val="both"/>
        <w:rPr>
          <w:rFonts w:ascii="Simplified Arabic" w:hAnsi="Simplified Arabic" w:cs="Simplified Arabic"/>
          <w:sz w:val="24"/>
          <w:szCs w:val="24"/>
        </w:rPr>
      </w:pPr>
      <w:r w:rsidRPr="00BE4F59">
        <w:rPr>
          <w:rFonts w:ascii="Simplified Arabic" w:hAnsi="Simplified Arabic" w:cs="Simplified Arabic"/>
          <w:sz w:val="24"/>
          <w:szCs w:val="24"/>
        </w:rPr>
        <w:t>“</w:t>
      </w:r>
      <w:r w:rsidR="005E2FC5" w:rsidRPr="00BE4F59">
        <w:rPr>
          <w:rFonts w:ascii="Simplified Arabic" w:hAnsi="Simplified Arabic" w:cs="Simplified Arabic"/>
          <w:b/>
          <w:i/>
          <w:sz w:val="24"/>
          <w:szCs w:val="24"/>
        </w:rPr>
        <w:t>Globalization and Institutional Development of Jordan’s press: Al-Rai Daily Newspaper as a case Study</w:t>
      </w:r>
      <w:r w:rsidRPr="00BE4F59">
        <w:rPr>
          <w:rFonts w:ascii="Simplified Arabic" w:hAnsi="Simplified Arabic" w:cs="Simplified Arabic"/>
          <w:b/>
          <w:i/>
          <w:sz w:val="24"/>
          <w:szCs w:val="24"/>
        </w:rPr>
        <w:t>”,</w:t>
      </w:r>
      <w:r w:rsidR="005E2FC5" w:rsidRPr="00BE4F59">
        <w:rPr>
          <w:rFonts w:ascii="Simplified Arabic" w:hAnsi="Simplified Arabic" w:cs="Simplified Arabic"/>
          <w:b/>
          <w:sz w:val="24"/>
          <w:szCs w:val="24"/>
        </w:rPr>
        <w:t xml:space="preserve"> (</w:t>
      </w:r>
      <w:r w:rsidR="005E2FC5" w:rsidRPr="00BE4F59">
        <w:rPr>
          <w:rFonts w:ascii="Simplified Arabic" w:hAnsi="Simplified Arabic" w:cs="Simplified Arabic"/>
          <w:sz w:val="24"/>
          <w:szCs w:val="24"/>
        </w:rPr>
        <w:t xml:space="preserve">First author), European University Institute, Rober Scheman Centre </w:t>
      </w:r>
      <w:r w:rsidRPr="00BE4F59">
        <w:rPr>
          <w:rFonts w:ascii="Simplified Arabic" w:hAnsi="Simplified Arabic" w:cs="Simplified Arabic"/>
          <w:sz w:val="24"/>
          <w:szCs w:val="24"/>
        </w:rPr>
        <w:t>for</w:t>
      </w:r>
      <w:r w:rsidR="005E2FC5" w:rsidRPr="00BE4F59">
        <w:rPr>
          <w:rFonts w:ascii="Simplified Arabic" w:hAnsi="Simplified Arabic" w:cs="Simplified Arabic"/>
          <w:sz w:val="24"/>
          <w:szCs w:val="24"/>
        </w:rPr>
        <w:t xml:space="preserve"> Advanced Studies, Florence, Italy. EUI-RSCAS NO. 2005/29.    (PP. 1-22).   </w:t>
      </w:r>
    </w:p>
    <w:p w14:paraId="12876450" w14:textId="0934B594" w:rsidR="005E2FC5" w:rsidRPr="00BE4F59" w:rsidRDefault="005E2FC5" w:rsidP="005E2FC5">
      <w:pPr>
        <w:numPr>
          <w:ilvl w:val="0"/>
          <w:numId w:val="27"/>
        </w:numPr>
        <w:bidi/>
        <w:spacing w:after="0" w:line="276" w:lineRule="auto"/>
        <w:ind w:right="495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5E2FC5">
        <w:rPr>
          <w:rFonts w:ascii="Sakkal Majalla" w:eastAsia="Sakkal Majalla" w:hAnsi="Sakkal Majalla" w:cs="Sakkal Majalla"/>
          <w:bCs/>
          <w:sz w:val="28"/>
          <w:szCs w:val="28"/>
        </w:rPr>
        <w:t xml:space="preserve"> </w:t>
      </w:r>
      <w:r w:rsidR="00700926" w:rsidRPr="00BE4F59">
        <w:rPr>
          <w:rFonts w:ascii="Sakkal Majalla" w:eastAsia="Sakkal Majalla" w:hAnsi="Sakkal Majalla" w:cs="Sakkal Majalla" w:hint="cs"/>
          <w:bCs/>
          <w:sz w:val="30"/>
          <w:szCs w:val="30"/>
          <w:rtl/>
          <w:lang w:bidi="ar-JO"/>
        </w:rPr>
        <w:t>أ</w:t>
      </w:r>
      <w:r w:rsidRPr="00BE4F59">
        <w:rPr>
          <w:rFonts w:ascii="Sakkal Majalla" w:eastAsia="Sakkal Majalla" w:hAnsi="Sakkal Majalla" w:cs="Sakkal Majalla"/>
          <w:bCs/>
          <w:i/>
          <w:sz w:val="30"/>
          <w:szCs w:val="30"/>
          <w:rtl/>
        </w:rPr>
        <w:t>ثر العولمة في قطاع تكنولوجيا المعلومات على التعليم في الأردن</w:t>
      </w:r>
      <w:r w:rsidRPr="00BE4F59">
        <w:rPr>
          <w:rFonts w:ascii="Sakkal Majalla" w:eastAsia="Sakkal Majalla" w:hAnsi="Sakkal Majalla" w:cs="Sakkal Majalla" w:hint="cs"/>
          <w:bCs/>
          <w:i/>
          <w:sz w:val="30"/>
          <w:szCs w:val="30"/>
          <w:rtl/>
        </w:rPr>
        <w:t>"،</w:t>
      </w:r>
      <w:r w:rsidRPr="00BE4F59">
        <w:rPr>
          <w:rFonts w:ascii="Sakkal Majalla" w:eastAsia="Sakkal Majalla" w:hAnsi="Sakkal Majalla" w:cs="Sakkal Majalla"/>
          <w:sz w:val="30"/>
          <w:szCs w:val="30"/>
          <w:rtl/>
        </w:rPr>
        <w:t xml:space="preserve">مجلة شؤون اجتماعية، جمعية علماء الاجتماع والجامعة الأميركية في الشارقة، العدد87، خريف 2005. (ص ص 9- 35). </w:t>
      </w:r>
      <w:r w:rsidRPr="00BE4F59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 وكان هذا البحث قد نشر في كتاب</w:t>
      </w:r>
      <w:r w:rsidRPr="00BE4F59">
        <w:rPr>
          <w:rFonts w:ascii="Sakkal Majalla" w:eastAsia="Sakkal Majalla" w:hAnsi="Sakkal Majalla" w:cs="Sakkal Majalla"/>
          <w:sz w:val="30"/>
          <w:szCs w:val="30"/>
        </w:rPr>
        <w:t>:</w:t>
      </w:r>
    </w:p>
    <w:p w14:paraId="6F200CED" w14:textId="24FC58FF" w:rsidR="005E2FC5" w:rsidRPr="00BE4F59" w:rsidRDefault="005E2FC5" w:rsidP="00700926">
      <w:pPr>
        <w:spacing w:after="0" w:line="276" w:lineRule="auto"/>
        <w:jc w:val="both"/>
        <w:rPr>
          <w:rFonts w:ascii="Simplified Arabic" w:hAnsi="Simplified Arabic" w:cs="Simplified Arabic"/>
          <w:sz w:val="24"/>
          <w:szCs w:val="24"/>
        </w:rPr>
      </w:pPr>
      <w:r w:rsidRPr="00BE4F59">
        <w:rPr>
          <w:rFonts w:ascii="Simplified Arabic" w:eastAsia="Sakkal Majalla" w:hAnsi="Simplified Arabic" w:cs="Simplified Arabic"/>
          <w:sz w:val="24"/>
          <w:szCs w:val="24"/>
        </w:rPr>
        <w:t xml:space="preserve"> </w:t>
      </w:r>
      <w:r w:rsidR="00BE4F59">
        <w:rPr>
          <w:rFonts w:ascii="Simplified Arabic" w:eastAsia="Sakkal Majalla" w:hAnsi="Simplified Arabic" w:cs="Simplified Arabic"/>
          <w:b/>
          <w:sz w:val="24"/>
          <w:szCs w:val="24"/>
        </w:rPr>
        <w:t>“</w:t>
      </w:r>
      <w:r w:rsidRPr="00BE4F59">
        <w:rPr>
          <w:rFonts w:ascii="Simplified Arabic" w:hAnsi="Simplified Arabic" w:cs="Simplified Arabic"/>
          <w:b/>
          <w:sz w:val="24"/>
          <w:szCs w:val="24"/>
        </w:rPr>
        <w:t>Globalization, Modernization and Education in Muslim Countrie</w:t>
      </w:r>
      <w:r w:rsidR="00BE4F59">
        <w:rPr>
          <w:rFonts w:ascii="Simplified Arabic" w:hAnsi="Simplified Arabic" w:cs="Simplified Arabic"/>
          <w:b/>
          <w:sz w:val="24"/>
          <w:szCs w:val="24"/>
        </w:rPr>
        <w:t>s”</w:t>
      </w:r>
      <w:r w:rsidRPr="00BE4F59">
        <w:rPr>
          <w:rFonts w:ascii="Simplified Arabic" w:hAnsi="Simplified Arabic" w:cs="Simplified Arabic"/>
          <w:b/>
          <w:sz w:val="24"/>
          <w:szCs w:val="24"/>
        </w:rPr>
        <w:t xml:space="preserve">, </w:t>
      </w:r>
      <w:r w:rsidRPr="00BE4F59">
        <w:rPr>
          <w:rFonts w:ascii="Simplified Arabic" w:hAnsi="Simplified Arabic" w:cs="Simplified Arabic"/>
          <w:sz w:val="24"/>
          <w:szCs w:val="24"/>
        </w:rPr>
        <w:t>Chapter 13</w:t>
      </w:r>
      <w:r w:rsidRPr="00BE4F59">
        <w:rPr>
          <w:rFonts w:ascii="Simplified Arabic" w:hAnsi="Simplified Arabic" w:cs="Simplified Arabic"/>
          <w:b/>
          <w:sz w:val="24"/>
          <w:szCs w:val="24"/>
        </w:rPr>
        <w:t xml:space="preserve"> "</w:t>
      </w:r>
      <w:r w:rsidRPr="00BE4F59">
        <w:rPr>
          <w:rFonts w:ascii="Simplified Arabic" w:hAnsi="Simplified Arabic" w:cs="Simplified Arabic"/>
          <w:b/>
          <w:i/>
          <w:sz w:val="24"/>
          <w:szCs w:val="24"/>
        </w:rPr>
        <w:t>The effects of Globalization on the Information and Educational Sector in Jordan</w:t>
      </w:r>
      <w:r w:rsidRPr="00BE4F59">
        <w:rPr>
          <w:rFonts w:ascii="Simplified Arabic" w:hAnsi="Simplified Arabic" w:cs="Simplified Arabic"/>
          <w:b/>
          <w:sz w:val="24"/>
          <w:szCs w:val="24"/>
        </w:rPr>
        <w:t xml:space="preserve">", </w:t>
      </w:r>
      <w:r w:rsidRPr="00BE4F59">
        <w:rPr>
          <w:rFonts w:ascii="Simplified Arabic" w:hAnsi="Simplified Arabic" w:cs="Simplified Arabic"/>
          <w:sz w:val="24"/>
          <w:szCs w:val="24"/>
        </w:rPr>
        <w:t>Nova Publisher, New York, 2005. (Editors: Rukhsana Zia).</w:t>
      </w:r>
    </w:p>
    <w:p w14:paraId="0D165322" w14:textId="0B3AF810" w:rsidR="005E2FC5" w:rsidRPr="00BE4F59" w:rsidRDefault="00BE4F59" w:rsidP="00700926">
      <w:pPr>
        <w:numPr>
          <w:ilvl w:val="0"/>
          <w:numId w:val="27"/>
        </w:numPr>
        <w:spacing w:after="0" w:line="276" w:lineRule="auto"/>
        <w:jc w:val="both"/>
        <w:rPr>
          <w:rFonts w:ascii="Simplified Arabic" w:hAnsi="Simplified Arabic" w:cs="Simplified Arabic"/>
          <w:sz w:val="24"/>
          <w:szCs w:val="24"/>
        </w:rPr>
      </w:pPr>
      <w:r>
        <w:rPr>
          <w:rFonts w:ascii="Simplified Arabic" w:hAnsi="Simplified Arabic" w:cs="Simplified Arabic"/>
          <w:b/>
          <w:i/>
          <w:sz w:val="24"/>
          <w:szCs w:val="24"/>
        </w:rPr>
        <w:t>“</w:t>
      </w:r>
      <w:r w:rsidR="005E2FC5" w:rsidRPr="00BE4F59">
        <w:rPr>
          <w:rFonts w:ascii="Simplified Arabic" w:hAnsi="Simplified Arabic" w:cs="Simplified Arabic"/>
          <w:b/>
          <w:i/>
          <w:sz w:val="24"/>
          <w:szCs w:val="24"/>
        </w:rPr>
        <w:t>The U.S. Occupation of Iraq and the Arab World</w:t>
      </w:r>
      <w:r w:rsidR="005E2FC5" w:rsidRPr="00BE4F59">
        <w:rPr>
          <w:rFonts w:ascii="Simplified Arabic" w:hAnsi="Simplified Arabic" w:cs="Simplified Arabic"/>
          <w:b/>
          <w:sz w:val="24"/>
          <w:szCs w:val="24"/>
        </w:rPr>
        <w:t>"</w:t>
      </w:r>
      <w:r>
        <w:rPr>
          <w:rFonts w:ascii="Simplified Arabic" w:hAnsi="Simplified Arabic" w:cs="Simplified Arabic"/>
          <w:b/>
          <w:sz w:val="24"/>
          <w:szCs w:val="24"/>
        </w:rPr>
        <w:t>”</w:t>
      </w:r>
      <w:r w:rsidR="005E2FC5" w:rsidRPr="00BE4F59">
        <w:rPr>
          <w:rFonts w:ascii="Simplified Arabic" w:hAnsi="Simplified Arabic" w:cs="Simplified Arabic"/>
          <w:b/>
          <w:sz w:val="24"/>
          <w:szCs w:val="24"/>
        </w:rPr>
        <w:t>, (</w:t>
      </w:r>
      <w:r w:rsidR="00350B57" w:rsidRPr="00BE4F59">
        <w:rPr>
          <w:rFonts w:ascii="Simplified Arabic" w:hAnsi="Simplified Arabic" w:cs="Simplified Arabic"/>
          <w:sz w:val="24"/>
          <w:szCs w:val="24"/>
        </w:rPr>
        <w:t>Second</w:t>
      </w:r>
      <w:r w:rsidR="005E2FC5" w:rsidRPr="00BE4F59">
        <w:rPr>
          <w:rFonts w:ascii="Simplified Arabic" w:hAnsi="Simplified Arabic" w:cs="Simplified Arabic"/>
          <w:sz w:val="24"/>
          <w:szCs w:val="24"/>
        </w:rPr>
        <w:t xml:space="preserve"> author) Alternatives: Turkish International Relations, Vol 4, N°1 &amp; 2, Spring &amp; Summer 2005. (PP .46- 60)</w:t>
      </w:r>
    </w:p>
    <w:p w14:paraId="2C7FF8C0" w14:textId="2673D1BF" w:rsidR="005E2FC5" w:rsidRPr="00BE4F59" w:rsidRDefault="00BE4F59" w:rsidP="00700926">
      <w:pPr>
        <w:numPr>
          <w:ilvl w:val="0"/>
          <w:numId w:val="27"/>
        </w:numPr>
        <w:spacing w:after="0" w:line="276" w:lineRule="auto"/>
        <w:jc w:val="both"/>
        <w:rPr>
          <w:rFonts w:ascii="Simplified Arabic" w:hAnsi="Simplified Arabic" w:cs="Simplified Arabic"/>
          <w:sz w:val="24"/>
          <w:szCs w:val="24"/>
          <w:lang w:val="fr-BE"/>
        </w:rPr>
      </w:pPr>
      <w:r w:rsidRPr="00BE4F59">
        <w:rPr>
          <w:rFonts w:ascii="Simplified Arabic" w:hAnsi="Simplified Arabic" w:cs="Simplified Arabic"/>
          <w:b/>
          <w:sz w:val="24"/>
          <w:szCs w:val="24"/>
          <w:lang w:val="fr-BE"/>
        </w:rPr>
        <w:t>“</w:t>
      </w:r>
      <w:r w:rsidR="005E2FC5" w:rsidRPr="00BE4F59">
        <w:rPr>
          <w:rFonts w:ascii="Simplified Arabic" w:hAnsi="Simplified Arabic" w:cs="Simplified Arabic"/>
          <w:b/>
          <w:i/>
          <w:sz w:val="24"/>
          <w:szCs w:val="24"/>
          <w:lang w:val="fr-FR"/>
        </w:rPr>
        <w:t>Jordanie : Les perceptions des intellectuel</w:t>
      </w:r>
      <w:r>
        <w:rPr>
          <w:rFonts w:ascii="Simplified Arabic" w:hAnsi="Simplified Arabic" w:cs="Simplified Arabic"/>
          <w:b/>
          <w:i/>
          <w:sz w:val="24"/>
          <w:szCs w:val="24"/>
          <w:lang w:val="fr-FR"/>
        </w:rPr>
        <w:t>s</w:t>
      </w:r>
      <w:r w:rsidR="005E2FC5" w:rsidRPr="00BE4F59">
        <w:rPr>
          <w:rFonts w:ascii="Simplified Arabic" w:hAnsi="Simplified Arabic" w:cs="Simplified Arabic"/>
          <w:b/>
          <w:sz w:val="24"/>
          <w:szCs w:val="24"/>
          <w:lang w:val="fr-FR"/>
        </w:rPr>
        <w:t xml:space="preserve"> </w:t>
      </w:r>
      <w:r w:rsidR="005E2FC5" w:rsidRPr="00BE4F59">
        <w:rPr>
          <w:rFonts w:ascii="Simplified Arabic" w:hAnsi="Simplified Arabic" w:cs="Simplified Arabic"/>
          <w:sz w:val="24"/>
          <w:szCs w:val="24"/>
          <w:lang w:val="fr-FR"/>
        </w:rPr>
        <w:t xml:space="preserve">Confluences Méditerranée, N°. 46 </w:t>
      </w:r>
      <w:proofErr w:type="gramStart"/>
      <w:r w:rsidR="005E2FC5" w:rsidRPr="00BE4F59">
        <w:rPr>
          <w:rFonts w:ascii="Simplified Arabic" w:hAnsi="Simplified Arabic" w:cs="Simplified Arabic"/>
          <w:sz w:val="24"/>
          <w:szCs w:val="24"/>
          <w:lang w:val="fr-FR"/>
        </w:rPr>
        <w:t>été</w:t>
      </w:r>
      <w:proofErr w:type="gramEnd"/>
      <w:r w:rsidR="005E2FC5" w:rsidRPr="00BE4F59">
        <w:rPr>
          <w:rFonts w:ascii="Simplified Arabic" w:hAnsi="Simplified Arabic" w:cs="Simplified Arabic"/>
          <w:sz w:val="24"/>
          <w:szCs w:val="24"/>
          <w:lang w:val="fr-FR"/>
        </w:rPr>
        <w:t xml:space="preserve"> 2003, </w:t>
      </w:r>
      <w:proofErr w:type="spellStart"/>
      <w:r w:rsidR="005E2FC5" w:rsidRPr="00BE4F59">
        <w:rPr>
          <w:rFonts w:ascii="Simplified Arabic" w:hAnsi="Simplified Arabic" w:cs="Simplified Arabic"/>
          <w:sz w:val="24"/>
          <w:szCs w:val="24"/>
          <w:lang w:val="fr-FR"/>
        </w:rPr>
        <w:t>L'Harmattan</w:t>
      </w:r>
      <w:proofErr w:type="spellEnd"/>
      <w:r w:rsidR="005E2FC5" w:rsidRPr="00BE4F59">
        <w:rPr>
          <w:rFonts w:ascii="Simplified Arabic" w:hAnsi="Simplified Arabic" w:cs="Simplified Arabic"/>
          <w:sz w:val="24"/>
          <w:szCs w:val="24"/>
          <w:lang w:val="fr-FR"/>
        </w:rPr>
        <w:t xml:space="preserve">, Paris. </w:t>
      </w:r>
      <w:r w:rsidR="005E2FC5" w:rsidRPr="00BE4F59">
        <w:rPr>
          <w:rFonts w:ascii="Simplified Arabic" w:hAnsi="Simplified Arabic" w:cs="Simplified Arabic"/>
          <w:sz w:val="24"/>
          <w:szCs w:val="24"/>
          <w:lang w:val="fr-BE"/>
        </w:rPr>
        <w:t>(PP. 81-93).</w:t>
      </w:r>
    </w:p>
    <w:p w14:paraId="44769679" w14:textId="77777777" w:rsidR="005E2FC5" w:rsidRPr="005E2FC5" w:rsidRDefault="005E2FC5" w:rsidP="00700926">
      <w:pPr>
        <w:numPr>
          <w:ilvl w:val="0"/>
          <w:numId w:val="27"/>
        </w:num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5E2FC5">
        <w:rPr>
          <w:rFonts w:ascii="Sakkal Majalla" w:eastAsia="Sakkal Majalla" w:hAnsi="Sakkal Majalla" w:cs="Sakkal Majalla"/>
          <w:b/>
          <w:sz w:val="30"/>
          <w:szCs w:val="30"/>
        </w:rPr>
        <w:t>"</w:t>
      </w:r>
      <w:r w:rsidRPr="00BE4F59">
        <w:rPr>
          <w:rFonts w:ascii="Sakkal Majalla" w:eastAsia="Sakkal Majalla" w:hAnsi="Sakkal Majalla" w:cs="Sakkal Majalla"/>
          <w:bCs/>
          <w:i/>
          <w:sz w:val="30"/>
          <w:szCs w:val="30"/>
          <w:rtl/>
        </w:rPr>
        <w:t>مرتكزات الديموقراطية في الخطاب الناصري</w:t>
      </w:r>
      <w:r w:rsidRPr="00BE4F59">
        <w:rPr>
          <w:rFonts w:ascii="Sakkal Majalla" w:eastAsia="Sakkal Majalla" w:hAnsi="Sakkal Majalla" w:cs="Sakkal Majalla" w:hint="cs"/>
          <w:bCs/>
          <w:sz w:val="30"/>
          <w:szCs w:val="30"/>
          <w:rtl/>
        </w:rPr>
        <w:t>"،</w:t>
      </w:r>
      <w:r w:rsidRPr="00BE4F59">
        <w:rPr>
          <w:rFonts w:ascii="Sakkal Majalla" w:eastAsia="Sakkal Majalla" w:hAnsi="Sakkal Majalla" w:cs="Sakkal Majalla" w:hint="cs"/>
          <w:b/>
          <w:sz w:val="30"/>
          <w:szCs w:val="30"/>
          <w:rtl/>
        </w:rPr>
        <w:t xml:space="preserve"> </w:t>
      </w:r>
      <w:r w:rsidRPr="00BE4F59">
        <w:rPr>
          <w:rFonts w:ascii="Sakkal Majalla" w:eastAsia="Sakkal Majalla" w:hAnsi="Sakkal Majalla" w:cs="Sakkal Majalla"/>
          <w:sz w:val="30"/>
          <w:szCs w:val="30"/>
          <w:rtl/>
        </w:rPr>
        <w:t>مجلة العلوم الاجتماعية، جامعة الكويت، المجلد31، العدد2، 2003. (ص ص 291- 322).</w:t>
      </w:r>
    </w:p>
    <w:p w14:paraId="147766B1" w14:textId="1C33BCF9" w:rsidR="005E2FC5" w:rsidRPr="00BE4F59" w:rsidRDefault="00BE4F59" w:rsidP="00BE4F59">
      <w:pPr>
        <w:numPr>
          <w:ilvl w:val="0"/>
          <w:numId w:val="27"/>
        </w:numPr>
        <w:spacing w:after="0" w:line="276" w:lineRule="auto"/>
        <w:rPr>
          <w:rFonts w:ascii="Simplified Arabic" w:hAnsi="Simplified Arabic" w:cs="Simplified Arabic"/>
          <w:sz w:val="24"/>
          <w:szCs w:val="24"/>
          <w:lang w:val="fr-FR"/>
        </w:rPr>
      </w:pPr>
      <w:r w:rsidRPr="00BE4F59">
        <w:rPr>
          <w:rFonts w:ascii="Simplified Arabic" w:hAnsi="Simplified Arabic" w:cs="Simplified Arabic"/>
          <w:b/>
          <w:i/>
          <w:sz w:val="24"/>
          <w:szCs w:val="24"/>
          <w:lang w:val="fr-BE"/>
        </w:rPr>
        <w:t>“</w:t>
      </w:r>
      <w:r w:rsidR="005E2FC5" w:rsidRPr="00BE4F59">
        <w:rPr>
          <w:rFonts w:ascii="Simplified Arabic" w:hAnsi="Simplified Arabic" w:cs="Simplified Arabic"/>
          <w:b/>
          <w:i/>
          <w:sz w:val="24"/>
          <w:szCs w:val="24"/>
          <w:lang w:val="fr-FR"/>
        </w:rPr>
        <w:t>Les amendements à la loi sur la presse : le scrutin et leurs suites</w:t>
      </w:r>
      <w:r w:rsidR="005E2FC5" w:rsidRPr="00BE4F59">
        <w:rPr>
          <w:rFonts w:ascii="Simplified Arabic" w:hAnsi="Simplified Arabic" w:cs="Simplified Arabic"/>
          <w:b/>
          <w:sz w:val="24"/>
          <w:szCs w:val="24"/>
          <w:lang w:val="fr-FR"/>
        </w:rPr>
        <w:t>”, (F</w:t>
      </w:r>
      <w:r w:rsidR="005E2FC5" w:rsidRPr="00BE4F59">
        <w:rPr>
          <w:rFonts w:ascii="Simplified Arabic" w:hAnsi="Simplified Arabic" w:cs="Simplified Arabic"/>
          <w:sz w:val="24"/>
          <w:szCs w:val="24"/>
          <w:lang w:val="fr-FR"/>
        </w:rPr>
        <w:t xml:space="preserve">irst </w:t>
      </w:r>
      <w:proofErr w:type="spellStart"/>
      <w:r w:rsidR="005E2FC5" w:rsidRPr="00BE4F59">
        <w:rPr>
          <w:rFonts w:ascii="Simplified Arabic" w:hAnsi="Simplified Arabic" w:cs="Simplified Arabic"/>
          <w:sz w:val="24"/>
          <w:szCs w:val="24"/>
          <w:lang w:val="fr-FR"/>
        </w:rPr>
        <w:t>author</w:t>
      </w:r>
      <w:proofErr w:type="spellEnd"/>
      <w:r w:rsidR="005E2FC5" w:rsidRPr="00BE4F59">
        <w:rPr>
          <w:rFonts w:ascii="Simplified Arabic" w:hAnsi="Simplified Arabic" w:cs="Simplified Arabic"/>
          <w:sz w:val="24"/>
          <w:szCs w:val="24"/>
          <w:lang w:val="fr-FR"/>
        </w:rPr>
        <w:t>), Jordanie, N° 5-6, Juin- décembre 1998, C.E.R.M.O.C, Beyrouth / Damas</w:t>
      </w:r>
      <w:r w:rsidR="00700926" w:rsidRPr="00BE4F59">
        <w:rPr>
          <w:rFonts w:ascii="Simplified Arabic" w:hAnsi="Simplified Arabic" w:cs="Simplified Arabic"/>
          <w:sz w:val="24"/>
          <w:szCs w:val="24"/>
          <w:lang w:val="fr-FR"/>
        </w:rPr>
        <w:t xml:space="preserve"> </w:t>
      </w:r>
      <w:r w:rsidR="005E2FC5" w:rsidRPr="00BE4F59">
        <w:rPr>
          <w:rFonts w:ascii="Simplified Arabic" w:hAnsi="Simplified Arabic" w:cs="Simplified Arabic"/>
          <w:sz w:val="24"/>
          <w:szCs w:val="24"/>
          <w:lang w:val="fr-FR"/>
        </w:rPr>
        <w:t>/Amman, (PP 236 –241)</w:t>
      </w:r>
      <w:r w:rsidR="005E2FC5" w:rsidRPr="00BE4F59">
        <w:rPr>
          <w:rFonts w:ascii="Simplified Arabic" w:hAnsi="Simplified Arabic" w:cs="Simplified Arabic"/>
          <w:sz w:val="24"/>
          <w:szCs w:val="24"/>
          <w:rtl/>
          <w:lang w:val="fr-FR"/>
        </w:rPr>
        <w:t>.</w:t>
      </w:r>
    </w:p>
    <w:p w14:paraId="43AB59C2" w14:textId="537A4D07" w:rsidR="005E2FC5" w:rsidRPr="00BE4F59" w:rsidRDefault="005E2FC5" w:rsidP="00700926">
      <w:pPr>
        <w:numPr>
          <w:ilvl w:val="0"/>
          <w:numId w:val="27"/>
        </w:num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BE4F59">
        <w:rPr>
          <w:rFonts w:ascii="Sakkal Majalla" w:eastAsia="Sakkal Majalla" w:hAnsi="Sakkal Majalla" w:cs="Sakkal Majalla"/>
          <w:b/>
          <w:i/>
          <w:sz w:val="30"/>
          <w:szCs w:val="30"/>
          <w:rtl/>
        </w:rPr>
        <w:t>"</w:t>
      </w:r>
      <w:r w:rsidRPr="00BE4F59">
        <w:rPr>
          <w:rFonts w:ascii="Sakkal Majalla" w:eastAsia="Sakkal Majalla" w:hAnsi="Sakkal Majalla" w:cs="Sakkal Majalla"/>
          <w:bCs/>
          <w:i/>
          <w:sz w:val="30"/>
          <w:szCs w:val="30"/>
          <w:rtl/>
        </w:rPr>
        <w:t>صورة الإسلام والعرب في الاعلام الغربي: حالة فرنسا</w:t>
      </w:r>
      <w:r w:rsidR="00BE4F59">
        <w:rPr>
          <w:rFonts w:ascii="Sakkal Majalla" w:eastAsia="Sakkal Majalla" w:hAnsi="Sakkal Majalla" w:cs="Sakkal Majalla" w:hint="cs"/>
          <w:bCs/>
          <w:i/>
          <w:sz w:val="30"/>
          <w:szCs w:val="30"/>
          <w:rtl/>
          <w:lang w:bidi="ar-JO"/>
        </w:rPr>
        <w:t>"</w:t>
      </w:r>
      <w:r w:rsidRPr="00BE4F59">
        <w:rPr>
          <w:rFonts w:ascii="Sakkal Majalla" w:eastAsia="Sakkal Majalla" w:hAnsi="Sakkal Majalla" w:cs="Sakkal Majalla" w:hint="cs"/>
          <w:bCs/>
          <w:i/>
          <w:sz w:val="30"/>
          <w:szCs w:val="30"/>
          <w:rtl/>
        </w:rPr>
        <w:t>،</w:t>
      </w:r>
      <w:r w:rsidR="00700926" w:rsidRPr="00BE4F59">
        <w:rPr>
          <w:rFonts w:ascii="Sakkal Majalla" w:eastAsia="Sakkal Majalla" w:hAnsi="Sakkal Majalla" w:cs="Sakkal Majalla" w:hint="cs"/>
          <w:b/>
          <w:sz w:val="30"/>
          <w:szCs w:val="30"/>
          <w:rtl/>
        </w:rPr>
        <w:t xml:space="preserve"> مج</w:t>
      </w:r>
      <w:r w:rsidRPr="00BE4F59">
        <w:rPr>
          <w:rFonts w:ascii="Sakkal Majalla" w:eastAsia="Sakkal Majalla" w:hAnsi="Sakkal Majalla" w:cs="Sakkal Majalla"/>
          <w:sz w:val="30"/>
          <w:szCs w:val="30"/>
          <w:rtl/>
        </w:rPr>
        <w:t xml:space="preserve">لة العلوم الاجتماعية، الجامعة اللبنانية، عدد 4، 1997. (ص ص 137-176). </w:t>
      </w:r>
    </w:p>
    <w:tbl>
      <w:tblPr>
        <w:tblStyle w:val="a5"/>
        <w:bidiVisual/>
        <w:tblW w:w="8296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296"/>
      </w:tblGrid>
      <w:tr w:rsidR="00624016" w14:paraId="25405B7A" w14:textId="77777777">
        <w:trPr>
          <w:trHeight w:val="803"/>
        </w:trPr>
        <w:tc>
          <w:tcPr>
            <w:tcW w:w="8296" w:type="dxa"/>
            <w:shd w:val="clear" w:color="auto" w:fill="D0CECE"/>
          </w:tcPr>
          <w:p w14:paraId="46268554" w14:textId="77777777" w:rsidR="00624016" w:rsidRPr="005761ED" w:rsidRDefault="005E2FC5">
            <w:pPr>
              <w:bidi/>
              <w:jc w:val="center"/>
              <w:rPr>
                <w:rFonts w:ascii="Tahoma" w:eastAsia="Tahoma" w:hAnsi="Tahoma" w:cs="Tahoma"/>
                <w:bCs/>
                <w:sz w:val="24"/>
                <w:szCs w:val="24"/>
              </w:rPr>
            </w:pPr>
            <w:r w:rsidRPr="005761ED">
              <w:rPr>
                <w:rFonts w:ascii="Tahoma" w:eastAsia="Tahoma" w:hAnsi="Tahoma" w:cs="Tahoma"/>
                <w:bCs/>
                <w:sz w:val="24"/>
                <w:szCs w:val="24"/>
                <w:rtl/>
              </w:rPr>
              <w:lastRenderedPageBreak/>
              <w:t>سابعاً:</w:t>
            </w:r>
          </w:p>
          <w:p w14:paraId="78425EEB" w14:textId="704B43CB" w:rsidR="00624016" w:rsidRDefault="005E2FC5" w:rsidP="00BE4F59">
            <w:pPr>
              <w:bidi/>
              <w:jc w:val="center"/>
              <w:rPr>
                <w:rFonts w:ascii="Sakkal Majalla" w:eastAsia="Sakkal Majalla" w:hAnsi="Sakkal Majalla" w:cs="Sakkal Majalla"/>
                <w:sz w:val="30"/>
                <w:szCs w:val="30"/>
              </w:rPr>
            </w:pPr>
            <w:r w:rsidRPr="005761ED">
              <w:rPr>
                <w:rFonts w:ascii="Tahoma" w:eastAsia="Tahoma" w:hAnsi="Tahoma" w:cs="Tahoma"/>
                <w:bCs/>
                <w:sz w:val="24"/>
                <w:szCs w:val="24"/>
                <w:rtl/>
              </w:rPr>
              <w:t xml:space="preserve"> المؤتمرات والندوات</w:t>
            </w:r>
            <w:r w:rsidR="00700926">
              <w:rPr>
                <w:rFonts w:ascii="Tahoma" w:eastAsia="Tahoma" w:hAnsi="Tahoma" w:cs="Tahoma" w:hint="cs"/>
                <w:bCs/>
                <w:sz w:val="24"/>
                <w:szCs w:val="24"/>
                <w:rtl/>
              </w:rPr>
              <w:t xml:space="preserve"> المنشورة</w:t>
            </w:r>
          </w:p>
        </w:tc>
      </w:tr>
    </w:tbl>
    <w:p w14:paraId="7DB10DA0" w14:textId="77777777" w:rsidR="00700926" w:rsidRDefault="00700926" w:rsidP="00700926">
      <w:pPr>
        <w:spacing w:line="276" w:lineRule="auto"/>
        <w:rPr>
          <w:sz w:val="24"/>
          <w:szCs w:val="24"/>
          <w:rtl/>
        </w:rPr>
      </w:pPr>
    </w:p>
    <w:p w14:paraId="7D927AC3" w14:textId="02752920" w:rsidR="00700926" w:rsidRPr="00BE4F59" w:rsidRDefault="00700926" w:rsidP="0017772E">
      <w:pPr>
        <w:spacing w:line="276" w:lineRule="auto"/>
        <w:rPr>
          <w:rFonts w:ascii="Simplified Arabic" w:hAnsi="Simplified Arabic" w:cs="Simplified Arabic"/>
          <w:sz w:val="24"/>
          <w:szCs w:val="24"/>
        </w:rPr>
      </w:pPr>
      <w:r w:rsidRPr="00BE4F59">
        <w:rPr>
          <w:rFonts w:ascii="Simplified Arabic" w:hAnsi="Simplified Arabic" w:cs="Simplified Arabic"/>
          <w:sz w:val="24"/>
          <w:szCs w:val="24"/>
          <w:rtl/>
        </w:rPr>
        <w:t>1</w:t>
      </w:r>
      <w:r w:rsidR="005E2FC5" w:rsidRPr="00BE4F59">
        <w:rPr>
          <w:rFonts w:ascii="Simplified Arabic" w:hAnsi="Simplified Arabic" w:cs="Simplified Arabic"/>
          <w:sz w:val="24"/>
          <w:szCs w:val="24"/>
        </w:rPr>
        <w:t>. “</w:t>
      </w:r>
      <w:r w:rsidR="005E2FC5" w:rsidRPr="00BE4F59">
        <w:rPr>
          <w:rFonts w:ascii="Simplified Arabic" w:hAnsi="Simplified Arabic" w:cs="Simplified Arabic"/>
          <w:b/>
          <w:sz w:val="24"/>
          <w:szCs w:val="24"/>
        </w:rPr>
        <w:t xml:space="preserve">The Experience of a young Arab-Muslim in France: between </w:t>
      </w:r>
      <w:r w:rsidR="000B40F9" w:rsidRPr="00BE4F59">
        <w:rPr>
          <w:rFonts w:ascii="Simplified Arabic" w:hAnsi="Simplified Arabic" w:cs="Simplified Arabic"/>
          <w:b/>
          <w:sz w:val="24"/>
          <w:szCs w:val="24"/>
        </w:rPr>
        <w:t>expectations</w:t>
      </w:r>
      <w:r w:rsidR="005E2FC5" w:rsidRPr="00BE4F59">
        <w:rPr>
          <w:rFonts w:ascii="Simplified Arabic" w:hAnsi="Simplified Arabic" w:cs="Simplified Arabic"/>
          <w:b/>
          <w:sz w:val="24"/>
          <w:szCs w:val="24"/>
        </w:rPr>
        <w:t xml:space="preserve"> and lived realities, what went wrong?”</w:t>
      </w:r>
      <w:r w:rsidR="005E2FC5" w:rsidRPr="00BE4F59">
        <w:rPr>
          <w:rFonts w:ascii="Simplified Arabic" w:hAnsi="Simplified Arabic" w:cs="Simplified Arabic"/>
          <w:sz w:val="24"/>
          <w:szCs w:val="24"/>
        </w:rPr>
        <w:t>, In International Conference "Islam in the West", The Royal Institute for Inter-Faith Studies (RIIFS) and Friedrich Naumann Foundation for Freedom (FNF), 29-30 September 2019, Amman, 2019.</w:t>
      </w:r>
    </w:p>
    <w:p w14:paraId="7D1B9A94" w14:textId="2599BB29" w:rsidR="00624016" w:rsidRPr="00BE4F59" w:rsidRDefault="005E2FC5" w:rsidP="00700926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27"/>
        </w:tabs>
        <w:bidi/>
        <w:spacing w:after="0" w:line="276" w:lineRule="auto"/>
        <w:jc w:val="highKashida"/>
        <w:rPr>
          <w:rFonts w:ascii="Sakkal Majalla" w:eastAsia="Sakkal Majalla" w:hAnsi="Sakkal Majalla" w:cs="Sakkal Majalla"/>
          <w:color w:val="000000"/>
          <w:sz w:val="30"/>
          <w:szCs w:val="30"/>
        </w:rPr>
      </w:pPr>
      <w:r w:rsidRPr="00700926">
        <w:rPr>
          <w:rFonts w:ascii="Sakkal Majalla" w:eastAsia="Sakkal Majalla" w:hAnsi="Sakkal Majalla" w:cs="Sakkal Majalla"/>
          <w:color w:val="000000"/>
          <w:sz w:val="28"/>
          <w:szCs w:val="28"/>
          <w:rtl/>
        </w:rPr>
        <w:t>مؤتمر"</w:t>
      </w:r>
      <w:r w:rsidRPr="00700926">
        <w:rPr>
          <w:rFonts w:ascii="Sakkal Majalla" w:eastAsia="Sakkal Majalla" w:hAnsi="Sakkal Majalla" w:cs="Sakkal Majalla"/>
          <w:bCs/>
          <w:color w:val="000000"/>
          <w:sz w:val="28"/>
          <w:szCs w:val="28"/>
          <w:rtl/>
        </w:rPr>
        <w:t>سياسات الدفاع الوطني بين الإلتزامات السيادية والتحديات الإقليمية</w:t>
      </w:r>
      <w:r w:rsidRPr="00700926">
        <w:rPr>
          <w:rFonts w:ascii="Sakkal Majalla" w:eastAsia="Sakkal Majalla" w:hAnsi="Sakkal Majalla" w:cs="Sakkal Majalla"/>
          <w:b/>
          <w:color w:val="000000"/>
          <w:sz w:val="28"/>
          <w:szCs w:val="28"/>
          <w:rtl/>
        </w:rPr>
        <w:t xml:space="preserve">" بورقة </w:t>
      </w:r>
      <w:r w:rsidRPr="00BE4F59">
        <w:rPr>
          <w:rFonts w:ascii="Sakkal Majalla" w:eastAsia="Sakkal Majalla" w:hAnsi="Sakkal Majalla" w:cs="Sakkal Majalla"/>
          <w:b/>
          <w:color w:val="000000"/>
          <w:sz w:val="30"/>
          <w:szCs w:val="30"/>
          <w:rtl/>
        </w:rPr>
        <w:t>بعنوان"</w:t>
      </w:r>
      <w:r w:rsidRPr="00BE4F59">
        <w:rPr>
          <w:rFonts w:ascii="Sakkal Majalla" w:eastAsia="Sakkal Majalla" w:hAnsi="Sakkal Majalla" w:cs="Sakkal Majalla"/>
          <w:bCs/>
          <w:color w:val="000000"/>
          <w:sz w:val="30"/>
          <w:szCs w:val="30"/>
          <w:rtl/>
        </w:rPr>
        <w:t>أثر الجوء السوري من الحدود الشمالية على الأمن القومي الأردني"</w:t>
      </w:r>
      <w:r w:rsidRPr="00BE4F59">
        <w:rPr>
          <w:rFonts w:ascii="Sakkal Majalla" w:eastAsia="Sakkal Majalla" w:hAnsi="Sakkal Majalla" w:cs="Sakkal Majalla"/>
          <w:b/>
          <w:color w:val="000000"/>
          <w:sz w:val="30"/>
          <w:szCs w:val="30"/>
          <w:rtl/>
        </w:rPr>
        <w:t>،</w:t>
      </w:r>
      <w:r w:rsidRPr="00BE4F59">
        <w:rPr>
          <w:rFonts w:ascii="Sakkal Majalla" w:eastAsia="Sakkal Majalla" w:hAnsi="Sakkal Majalla" w:cs="Sakkal Majalla"/>
          <w:color w:val="000000"/>
          <w:sz w:val="30"/>
          <w:szCs w:val="30"/>
          <w:rtl/>
        </w:rPr>
        <w:t xml:space="preserve"> جامعة قاصدي مرباح ورقلة، كلية الحقوق والعلوم السياسية، ورقلة 30-31 كانون الأول/ يناير 2017.</w:t>
      </w:r>
    </w:p>
    <w:p w14:paraId="26500C72" w14:textId="730FD758" w:rsidR="00700926" w:rsidRPr="00BE4F59" w:rsidRDefault="005E2FC5" w:rsidP="007009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27"/>
        </w:tabs>
        <w:bidi/>
        <w:spacing w:after="0" w:line="276" w:lineRule="auto"/>
        <w:jc w:val="highKashida"/>
        <w:rPr>
          <w:rFonts w:ascii="Sakkal Majalla" w:eastAsia="Sakkal Majalla" w:hAnsi="Sakkal Majalla" w:cs="Sakkal Majalla"/>
          <w:b/>
          <w:bCs/>
          <w:sz w:val="30"/>
          <w:szCs w:val="30"/>
        </w:rPr>
      </w:pPr>
      <w:r w:rsidRPr="00BE4F59">
        <w:rPr>
          <w:rFonts w:ascii="Sakkal Majalla" w:eastAsia="Sakkal Majalla" w:hAnsi="Sakkal Majalla" w:cs="Sakkal Majalla"/>
          <w:color w:val="000000"/>
          <w:sz w:val="30"/>
          <w:szCs w:val="30"/>
          <w:rtl/>
        </w:rPr>
        <w:t>مؤتمر"</w:t>
      </w:r>
      <w:r w:rsidRPr="00BE4F59">
        <w:rPr>
          <w:rFonts w:ascii="Sakkal Majalla" w:eastAsia="Sakkal Majalla" w:hAnsi="Sakkal Majalla" w:cs="Sakkal Majalla"/>
          <w:bCs/>
          <w:color w:val="000000"/>
          <w:sz w:val="30"/>
          <w:szCs w:val="30"/>
          <w:rtl/>
        </w:rPr>
        <w:t>تحولات الفضاء المدني والعلاقات الإنسانية في المجتمعات العربية المعاصرة</w:t>
      </w:r>
      <w:r w:rsidR="005761ED" w:rsidRPr="00BE4F59">
        <w:rPr>
          <w:rFonts w:ascii="Sakkal Majalla" w:eastAsia="Sakkal Majalla" w:hAnsi="Sakkal Majalla" w:cs="Sakkal Majalla" w:hint="cs"/>
          <w:color w:val="000000"/>
          <w:sz w:val="30"/>
          <w:szCs w:val="30"/>
          <w:rtl/>
        </w:rPr>
        <w:t>"</w:t>
      </w:r>
      <w:r w:rsidR="00BB49FF">
        <w:rPr>
          <w:rFonts w:ascii="Sakkal Majalla" w:eastAsia="Sakkal Majalla" w:hAnsi="Sakkal Majalla" w:cs="Sakkal Majalla" w:hint="cs"/>
          <w:color w:val="000000"/>
          <w:sz w:val="30"/>
          <w:szCs w:val="30"/>
          <w:rtl/>
        </w:rPr>
        <w:t xml:space="preserve"> </w:t>
      </w:r>
      <w:r w:rsidRPr="00BE4F59">
        <w:rPr>
          <w:rFonts w:ascii="Sakkal Majalla" w:eastAsia="Sakkal Majalla" w:hAnsi="Sakkal Majalla" w:cs="Sakkal Majalla"/>
          <w:color w:val="000000"/>
          <w:sz w:val="30"/>
          <w:szCs w:val="30"/>
          <w:rtl/>
        </w:rPr>
        <w:t>بورقة بعنوان</w:t>
      </w:r>
      <w:r w:rsidR="005761ED" w:rsidRPr="00BE4F59">
        <w:rPr>
          <w:rFonts w:ascii="Sakkal Majalla" w:eastAsia="Sakkal Majalla" w:hAnsi="Sakkal Majalla" w:cs="Sakkal Majalla" w:hint="cs"/>
          <w:color w:val="000000"/>
          <w:sz w:val="30"/>
          <w:szCs w:val="30"/>
          <w:rtl/>
        </w:rPr>
        <w:t xml:space="preserve"> </w:t>
      </w:r>
      <w:r w:rsidRPr="00BE4F59">
        <w:rPr>
          <w:rFonts w:ascii="Sakkal Majalla" w:eastAsia="Sakkal Majalla" w:hAnsi="Sakkal Majalla" w:cs="Sakkal Majalla"/>
          <w:bCs/>
          <w:color w:val="000000"/>
          <w:sz w:val="30"/>
          <w:szCs w:val="30"/>
          <w:rtl/>
        </w:rPr>
        <w:t>"</w:t>
      </w:r>
      <w:r w:rsidR="005761ED" w:rsidRPr="00BE4F59">
        <w:rPr>
          <w:rFonts w:ascii="Sakkal Majalla" w:eastAsia="Sakkal Majalla" w:hAnsi="Sakkal Majalla" w:cs="Sakkal Majalla" w:hint="cs"/>
          <w:bCs/>
          <w:color w:val="000000"/>
          <w:sz w:val="30"/>
          <w:szCs w:val="30"/>
          <w:rtl/>
        </w:rPr>
        <w:t xml:space="preserve"> </w:t>
      </w:r>
      <w:r w:rsidRPr="00BE4F59">
        <w:rPr>
          <w:rFonts w:ascii="Sakkal Majalla" w:eastAsia="Sakkal Majalla" w:hAnsi="Sakkal Majalla" w:cs="Sakkal Majalla"/>
          <w:bCs/>
          <w:color w:val="000000"/>
          <w:sz w:val="30"/>
          <w:szCs w:val="30"/>
          <w:rtl/>
        </w:rPr>
        <w:t xml:space="preserve"> أزمة  اللاجيئين السورين في الأردن بين الواقع الإنساني والاستثمار السياسي</w:t>
      </w:r>
      <w:r w:rsidRPr="00BE4F59">
        <w:rPr>
          <w:rFonts w:ascii="Sakkal Majalla" w:eastAsia="Sakkal Majalla" w:hAnsi="Sakkal Majalla" w:cs="Sakkal Majalla"/>
          <w:bCs/>
          <w:i/>
          <w:color w:val="000000"/>
          <w:sz w:val="30"/>
          <w:szCs w:val="30"/>
        </w:rPr>
        <w:t>"</w:t>
      </w:r>
      <w:r w:rsidR="005761ED" w:rsidRPr="00BE4F59">
        <w:rPr>
          <w:rFonts w:ascii="Sakkal Majalla" w:eastAsia="Sakkal Majalla" w:hAnsi="Sakkal Majalla" w:cs="Sakkal Majalla" w:hint="cs"/>
          <w:bCs/>
          <w:i/>
          <w:color w:val="000000"/>
          <w:sz w:val="30"/>
          <w:szCs w:val="30"/>
          <w:rtl/>
        </w:rPr>
        <w:t xml:space="preserve">، </w:t>
      </w:r>
      <w:r w:rsidRPr="00BE4F59">
        <w:rPr>
          <w:rFonts w:ascii="Sakkal Majalla" w:eastAsia="Sakkal Majalla" w:hAnsi="Sakkal Majalla" w:cs="Sakkal Majalla"/>
          <w:color w:val="000000"/>
          <w:sz w:val="30"/>
          <w:szCs w:val="30"/>
          <w:rtl/>
        </w:rPr>
        <w:t>جامعة السوربون الجديدة ( باريس3)، باريس، 24-25 تشرين الثاني/ نوفمبر 2016.</w:t>
      </w:r>
    </w:p>
    <w:p w14:paraId="5EF8EDA4" w14:textId="3666F19E" w:rsidR="00624016" w:rsidRPr="00BE4F59" w:rsidRDefault="005E2FC5" w:rsidP="007009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27"/>
        </w:tabs>
        <w:bidi/>
        <w:spacing w:after="0" w:line="276" w:lineRule="auto"/>
        <w:jc w:val="highKashida"/>
        <w:rPr>
          <w:rFonts w:ascii="Sakkal Majalla" w:eastAsia="Sakkal Majalla" w:hAnsi="Sakkal Majalla" w:cs="Sakkal Majalla"/>
          <w:b/>
          <w:bCs/>
          <w:sz w:val="30"/>
          <w:szCs w:val="30"/>
        </w:rPr>
      </w:pPr>
      <w:r w:rsidRPr="00BE4F59">
        <w:rPr>
          <w:rFonts w:ascii="Sakkal Majalla" w:eastAsia="Sakkal Majalla" w:hAnsi="Sakkal Majalla" w:cs="Sakkal Majalla"/>
          <w:sz w:val="30"/>
          <w:szCs w:val="30"/>
          <w:rtl/>
        </w:rPr>
        <w:t xml:space="preserve">مؤتمر" </w:t>
      </w:r>
      <w:r w:rsidRPr="00BE4F59">
        <w:rPr>
          <w:rFonts w:ascii="Sakkal Majalla" w:eastAsia="Sakkal Majalla" w:hAnsi="Sakkal Majalla" w:cs="Sakkal Majalla"/>
          <w:bCs/>
          <w:sz w:val="30"/>
          <w:szCs w:val="30"/>
          <w:rtl/>
        </w:rPr>
        <w:t>الثورة العربية الكبرى: ثورة أمة في سبيل الحرية والنهضة "</w:t>
      </w:r>
      <w:r w:rsidRPr="00BE4F59">
        <w:rPr>
          <w:rFonts w:ascii="Sakkal Majalla" w:eastAsia="Sakkal Majalla" w:hAnsi="Sakkal Majalla" w:cs="Sakkal Majalla"/>
          <w:sz w:val="30"/>
          <w:szCs w:val="30"/>
          <w:rtl/>
        </w:rPr>
        <w:t xml:space="preserve"> بورقة بعنوان "</w:t>
      </w:r>
      <w:r w:rsidRPr="00BE4F59">
        <w:rPr>
          <w:rFonts w:ascii="Sakkal Majalla" w:eastAsia="Sakkal Majalla" w:hAnsi="Sakkal Majalla" w:cs="Sakkal Majalla"/>
          <w:bCs/>
          <w:sz w:val="30"/>
          <w:szCs w:val="30"/>
          <w:rtl/>
        </w:rPr>
        <w:t>الثورة العربية الكبرى بين الهوية الجامعة وسياسة التجزئة</w:t>
      </w:r>
      <w:r w:rsidRPr="00BE4F59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"، </w:t>
      </w:r>
      <w:r w:rsidRPr="00BE4F59">
        <w:rPr>
          <w:rFonts w:ascii="Sakkal Majalla" w:eastAsia="Sakkal Majalla" w:hAnsi="Sakkal Majalla" w:cs="Sakkal Majalla"/>
          <w:sz w:val="30"/>
          <w:szCs w:val="30"/>
          <w:rtl/>
        </w:rPr>
        <w:t xml:space="preserve">وزارة الثقافة الأردنية، العقبة، 27-29 تشرين الأول/ </w:t>
      </w:r>
      <w:r w:rsidRPr="00BE4F59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أكتوبر 2016.</w:t>
      </w:r>
    </w:p>
    <w:p w14:paraId="344B2625" w14:textId="77777777" w:rsidR="00624016" w:rsidRPr="00BE4F59" w:rsidRDefault="005E2FC5" w:rsidP="00700926">
      <w:pPr>
        <w:numPr>
          <w:ilvl w:val="0"/>
          <w:numId w:val="1"/>
        </w:numPr>
        <w:tabs>
          <w:tab w:val="left" w:pos="927"/>
        </w:tabs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BE4F59">
        <w:rPr>
          <w:rFonts w:ascii="Sakkal Majalla" w:eastAsia="Sakkal Majalla" w:hAnsi="Sakkal Majalla" w:cs="Sakkal Majalla"/>
          <w:sz w:val="30"/>
          <w:szCs w:val="30"/>
          <w:rtl/>
        </w:rPr>
        <w:t xml:space="preserve">مؤتمر" </w:t>
      </w:r>
      <w:r w:rsidRPr="00BE4F59">
        <w:rPr>
          <w:rFonts w:ascii="Sakkal Majalla" w:eastAsia="Sakkal Majalla" w:hAnsi="Sakkal Majalla" w:cs="Sakkal Majalla"/>
          <w:bCs/>
          <w:sz w:val="30"/>
          <w:szCs w:val="30"/>
          <w:rtl/>
        </w:rPr>
        <w:t>إشكاليات كتابة تاريخ لبنان"،</w:t>
      </w:r>
      <w:r w:rsidRPr="00BE4F59">
        <w:rPr>
          <w:rFonts w:ascii="Sakkal Majalla" w:eastAsia="Sakkal Majalla" w:hAnsi="Sakkal Majalla" w:cs="Sakkal Majalla"/>
          <w:sz w:val="30"/>
          <w:szCs w:val="30"/>
          <w:rtl/>
        </w:rPr>
        <w:t xml:space="preserve"> بورقة بعنوان" </w:t>
      </w:r>
      <w:r w:rsidRPr="00BE4F59">
        <w:rPr>
          <w:rFonts w:ascii="Sakkal Majalla" w:eastAsia="Sakkal Majalla" w:hAnsi="Sakkal Majalla" w:cs="Sakkal Majalla"/>
          <w:bCs/>
          <w:sz w:val="30"/>
          <w:szCs w:val="30"/>
          <w:rtl/>
        </w:rPr>
        <w:t>رؤية المؤرخ الفرنسي دومينيك شفالييه للواقع السياسي اللبناني"،</w:t>
      </w:r>
      <w:r w:rsidRPr="00BE4F59">
        <w:rPr>
          <w:rFonts w:ascii="Sakkal Majalla" w:eastAsia="Sakkal Majalla" w:hAnsi="Sakkal Majalla" w:cs="Sakkal Majalla"/>
          <w:sz w:val="30"/>
          <w:szCs w:val="30"/>
          <w:rtl/>
        </w:rPr>
        <w:t xml:space="preserve"> الجامعة اللبنانية، قسم التاريخ، 22024 آذار/ مارس 2016، طرابلس.</w:t>
      </w:r>
    </w:p>
    <w:p w14:paraId="0C74C9A1" w14:textId="77777777" w:rsidR="00624016" w:rsidRPr="00BE4F59" w:rsidRDefault="005E2FC5" w:rsidP="00700926">
      <w:pPr>
        <w:numPr>
          <w:ilvl w:val="0"/>
          <w:numId w:val="1"/>
        </w:numPr>
        <w:tabs>
          <w:tab w:val="left" w:pos="927"/>
        </w:tabs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BE4F59">
        <w:rPr>
          <w:rFonts w:ascii="Sakkal Majalla" w:eastAsia="Sakkal Majalla" w:hAnsi="Sakkal Majalla" w:cs="Sakkal Majalla"/>
          <w:sz w:val="30"/>
          <w:szCs w:val="30"/>
          <w:rtl/>
        </w:rPr>
        <w:t xml:space="preserve">الملتقى الدولي الثالث" </w:t>
      </w:r>
      <w:r w:rsidRPr="00BE4F59">
        <w:rPr>
          <w:rFonts w:ascii="Sakkal Majalla" w:eastAsia="Sakkal Majalla" w:hAnsi="Sakkal Majalla" w:cs="Sakkal Majalla"/>
          <w:bCs/>
          <w:sz w:val="30"/>
          <w:szCs w:val="30"/>
          <w:rtl/>
        </w:rPr>
        <w:t>سياسات الأمن والدفاع في مواجهة ظاهرة  الإرهابية -الجديدة - في المنطقة العربية"</w:t>
      </w:r>
      <w:r w:rsidRPr="00BE4F59">
        <w:rPr>
          <w:rFonts w:ascii="Sakkal Majalla" w:eastAsia="Sakkal Majalla" w:hAnsi="Sakkal Majalla" w:cs="Sakkal Majalla"/>
          <w:sz w:val="30"/>
          <w:szCs w:val="30"/>
          <w:rtl/>
        </w:rPr>
        <w:t xml:space="preserve"> بورقة بعنوان" </w:t>
      </w:r>
      <w:r w:rsidRPr="00BE4F59">
        <w:rPr>
          <w:rFonts w:ascii="Sakkal Majalla" w:eastAsia="Sakkal Majalla" w:hAnsi="Sakkal Majalla" w:cs="Sakkal Majalla"/>
          <w:bCs/>
          <w:sz w:val="30"/>
          <w:szCs w:val="30"/>
          <w:rtl/>
        </w:rPr>
        <w:t>الأردن في مواجهة الإرهاب بين التكيف الداخلي الحذر والتفاعل الخارجي النشط"،</w:t>
      </w:r>
      <w:r w:rsidRPr="00BE4F59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 </w:t>
      </w:r>
      <w:r w:rsidRPr="00BE4F59">
        <w:rPr>
          <w:rFonts w:ascii="Sakkal Majalla" w:eastAsia="Sakkal Majalla" w:hAnsi="Sakkal Majalla" w:cs="Sakkal Majalla"/>
          <w:sz w:val="30"/>
          <w:szCs w:val="30"/>
          <w:rtl/>
        </w:rPr>
        <w:t xml:space="preserve">جامعة20 أووت 1955، كلية القانون والعلوم السياسية، سكيكيدة، الجزائر، 24-25 تشرين الثاني/ نوفمبر 2015. </w:t>
      </w:r>
    </w:p>
    <w:p w14:paraId="7767E134" w14:textId="77777777" w:rsidR="00624016" w:rsidRPr="00BE4F59" w:rsidRDefault="005E2FC5" w:rsidP="00700926">
      <w:pPr>
        <w:numPr>
          <w:ilvl w:val="0"/>
          <w:numId w:val="1"/>
        </w:numPr>
        <w:tabs>
          <w:tab w:val="left" w:pos="927"/>
        </w:tabs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BE4F59">
        <w:rPr>
          <w:rFonts w:ascii="Sakkal Majalla" w:eastAsia="Sakkal Majalla" w:hAnsi="Sakkal Majalla" w:cs="Sakkal Majalla"/>
          <w:sz w:val="30"/>
          <w:szCs w:val="30"/>
          <w:rtl/>
        </w:rPr>
        <w:t xml:space="preserve">مؤتمر" </w:t>
      </w:r>
      <w:r w:rsidRPr="00BE4F59">
        <w:rPr>
          <w:rFonts w:ascii="Sakkal Majalla" w:eastAsia="Sakkal Majalla" w:hAnsi="Sakkal Majalla" w:cs="Sakkal Majalla"/>
          <w:bCs/>
          <w:sz w:val="30"/>
          <w:szCs w:val="30"/>
          <w:rtl/>
        </w:rPr>
        <w:t>بولندا، مجموعة فييغراد والاتحاد الأوروبي: الأردن والشرق الأوسط</w:t>
      </w:r>
      <w:r w:rsidRPr="00BE4F59">
        <w:rPr>
          <w:rFonts w:ascii="Sakkal Majalla" w:eastAsia="Sakkal Majalla" w:hAnsi="Sakkal Majalla" w:cs="Sakkal Majalla"/>
          <w:sz w:val="30"/>
          <w:szCs w:val="30"/>
          <w:rtl/>
        </w:rPr>
        <w:t>" بورقة بعنوان "</w:t>
      </w:r>
      <w:r w:rsidRPr="00BE4F59">
        <w:rPr>
          <w:rFonts w:ascii="Sakkal Majalla" w:eastAsia="Sakkal Majalla" w:hAnsi="Sakkal Majalla" w:cs="Sakkal Majalla"/>
          <w:bCs/>
          <w:sz w:val="30"/>
          <w:szCs w:val="30"/>
          <w:rtl/>
        </w:rPr>
        <w:t>دور الأردن في التحالف الدولي ضد الإرهاب"،</w:t>
      </w:r>
      <w:r w:rsidRPr="00BE4F59">
        <w:rPr>
          <w:rFonts w:ascii="Sakkal Majalla" w:eastAsia="Sakkal Majalla" w:hAnsi="Sakkal Majalla" w:cs="Sakkal Majalla"/>
          <w:sz w:val="30"/>
          <w:szCs w:val="30"/>
          <w:rtl/>
        </w:rPr>
        <w:t xml:space="preserve"> السفارة البولندية بالتعاون مع الاتحاد الأوروبي، عمان، 31 آذار/ مايو 2015.</w:t>
      </w:r>
    </w:p>
    <w:p w14:paraId="67377F2D" w14:textId="77777777" w:rsidR="00624016" w:rsidRPr="00BE4F59" w:rsidRDefault="005E2FC5" w:rsidP="00700926">
      <w:pPr>
        <w:numPr>
          <w:ilvl w:val="0"/>
          <w:numId w:val="1"/>
        </w:numPr>
        <w:tabs>
          <w:tab w:val="left" w:pos="927"/>
        </w:tabs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BE4F59">
        <w:rPr>
          <w:rFonts w:ascii="Sakkal Majalla" w:eastAsia="Sakkal Majalla" w:hAnsi="Sakkal Majalla" w:cs="Sakkal Majalla"/>
          <w:sz w:val="30"/>
          <w:szCs w:val="30"/>
          <w:rtl/>
        </w:rPr>
        <w:lastRenderedPageBreak/>
        <w:t>مؤتمر"</w:t>
      </w:r>
      <w:r w:rsidRPr="00BE4F59">
        <w:rPr>
          <w:rFonts w:ascii="Sakkal Majalla" w:eastAsia="Sakkal Majalla" w:hAnsi="Sakkal Majalla" w:cs="Sakkal Majalla"/>
          <w:bCs/>
          <w:sz w:val="30"/>
          <w:szCs w:val="30"/>
          <w:rtl/>
        </w:rPr>
        <w:t>النفي واللقاء: 70 عاماً على الهجرة الإسبانية إلى فرنسا</w:t>
      </w:r>
      <w:r w:rsidRPr="00BE4F59">
        <w:rPr>
          <w:rFonts w:ascii="Sakkal Majalla" w:eastAsia="Sakkal Majalla" w:hAnsi="Sakkal Majalla" w:cs="Sakkal Majalla"/>
          <w:sz w:val="30"/>
          <w:szCs w:val="30"/>
          <w:rtl/>
        </w:rPr>
        <w:t>"، جامعة سيرجي بونتواز في باريس بالتعاون مع المركز الثقافي الإسباني (سيرفانتي) بورقة بعنوان"</w:t>
      </w:r>
      <w:r w:rsidRPr="00BE4F59">
        <w:rPr>
          <w:rFonts w:ascii="Sakkal Majalla" w:eastAsia="Sakkal Majalla" w:hAnsi="Sakkal Majalla" w:cs="Sakkal Majalla"/>
          <w:bCs/>
          <w:sz w:val="30"/>
          <w:szCs w:val="30"/>
          <w:rtl/>
        </w:rPr>
        <w:t>الأبعاد السياسية للهجرة الفلسطينية"،</w:t>
      </w:r>
      <w:r w:rsidRPr="00BE4F59">
        <w:rPr>
          <w:rFonts w:ascii="Sakkal Majalla" w:eastAsia="Sakkal Majalla" w:hAnsi="Sakkal Majalla" w:cs="Sakkal Majalla"/>
          <w:sz w:val="30"/>
          <w:szCs w:val="30"/>
          <w:rtl/>
        </w:rPr>
        <w:t xml:space="preserve"> 2-5 كانون الأول/ ديسمبر 2009.</w:t>
      </w:r>
    </w:p>
    <w:p w14:paraId="5716C1C7" w14:textId="77777777" w:rsidR="00624016" w:rsidRPr="00BE4F59" w:rsidRDefault="005E2FC5" w:rsidP="00700926">
      <w:pPr>
        <w:numPr>
          <w:ilvl w:val="0"/>
          <w:numId w:val="1"/>
        </w:numPr>
        <w:tabs>
          <w:tab w:val="left" w:pos="927"/>
        </w:tabs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BE4F59">
        <w:rPr>
          <w:rFonts w:ascii="Sakkal Majalla" w:eastAsia="Sakkal Majalla" w:hAnsi="Sakkal Majalla" w:cs="Sakkal Majalla"/>
          <w:sz w:val="30"/>
          <w:szCs w:val="30"/>
          <w:rtl/>
        </w:rPr>
        <w:t>مؤتمر"</w:t>
      </w:r>
      <w:r w:rsidRPr="00BE4F59">
        <w:rPr>
          <w:rFonts w:ascii="Sakkal Majalla" w:eastAsia="Sakkal Majalla" w:hAnsi="Sakkal Majalla" w:cs="Sakkal Majalla"/>
          <w:bCs/>
          <w:sz w:val="30"/>
          <w:szCs w:val="30"/>
          <w:rtl/>
        </w:rPr>
        <w:t>القدس عاصمة العرب الثقافية</w:t>
      </w:r>
      <w:r w:rsidRPr="00BE4F59">
        <w:rPr>
          <w:rFonts w:ascii="Sakkal Majalla" w:eastAsia="Sakkal Majalla" w:hAnsi="Sakkal Majalla" w:cs="Sakkal Majalla"/>
          <w:sz w:val="30"/>
          <w:szCs w:val="30"/>
          <w:rtl/>
        </w:rPr>
        <w:t>" في 4-8 تشرين الأول/ أكتوبر 2009، بورقة بعنوان"</w:t>
      </w:r>
      <w:r w:rsidRPr="00BE4F59">
        <w:rPr>
          <w:rFonts w:ascii="Sakkal Majalla" w:eastAsia="Sakkal Majalla" w:hAnsi="Sakkal Majalla" w:cs="Sakkal Majalla"/>
          <w:bCs/>
          <w:sz w:val="30"/>
          <w:szCs w:val="30"/>
          <w:rtl/>
        </w:rPr>
        <w:t>السياسة الفرنسية المعاصرة تجاه القدس"،</w:t>
      </w:r>
      <w:r w:rsidRPr="00BE4F59">
        <w:rPr>
          <w:rFonts w:ascii="Sakkal Majalla" w:eastAsia="Sakkal Majalla" w:hAnsi="Sakkal Majalla" w:cs="Sakkal Majalla"/>
          <w:sz w:val="30"/>
          <w:szCs w:val="30"/>
          <w:rtl/>
        </w:rPr>
        <w:t xml:space="preserve"> وزارة الثقافة الأردنية، عمان، (ص ص 453- 469).</w:t>
      </w:r>
    </w:p>
    <w:p w14:paraId="1F14E6BB" w14:textId="0F8A618E" w:rsidR="00624016" w:rsidRPr="00BE4F59" w:rsidRDefault="005E2FC5" w:rsidP="00700926">
      <w:pPr>
        <w:numPr>
          <w:ilvl w:val="0"/>
          <w:numId w:val="1"/>
        </w:numPr>
        <w:tabs>
          <w:tab w:val="left" w:pos="927"/>
        </w:tabs>
        <w:bidi/>
        <w:spacing w:after="0" w:line="276" w:lineRule="auto"/>
        <w:jc w:val="highKashida"/>
        <w:rPr>
          <w:rFonts w:ascii="Sakkal Majalla" w:eastAsia="Sakkal Majalla" w:hAnsi="Sakkal Majalla" w:cs="Sakkal Majalla"/>
          <w:i/>
          <w:sz w:val="30"/>
          <w:szCs w:val="30"/>
          <w:u w:val="single"/>
        </w:rPr>
      </w:pPr>
      <w:r w:rsidRPr="00BE4F59">
        <w:rPr>
          <w:rFonts w:ascii="Sakkal Majalla" w:eastAsia="Sakkal Majalla" w:hAnsi="Sakkal Majalla" w:cs="Sakkal Majalla"/>
          <w:sz w:val="30"/>
          <w:szCs w:val="30"/>
          <w:rtl/>
        </w:rPr>
        <w:t>مؤتمر"</w:t>
      </w:r>
      <w:r w:rsidRPr="00BE4F59">
        <w:rPr>
          <w:rFonts w:ascii="Sakkal Majalla" w:eastAsia="Sakkal Majalla" w:hAnsi="Sakkal Majalla" w:cs="Sakkal Majalla"/>
          <w:bCs/>
          <w:sz w:val="30"/>
          <w:szCs w:val="30"/>
          <w:rtl/>
        </w:rPr>
        <w:t>الفضائيات العربية والهوية الثقافية: نحو إعلام هادف في القرن الحادي والعشرين</w:t>
      </w:r>
      <w:r w:rsidRPr="00BE4F59">
        <w:rPr>
          <w:rFonts w:ascii="Sakkal Majalla" w:eastAsia="Sakkal Majalla" w:hAnsi="Sakkal Majalla" w:cs="Sakkal Majalla"/>
          <w:sz w:val="30"/>
          <w:szCs w:val="30"/>
          <w:rtl/>
        </w:rPr>
        <w:t>"، في 11-12 كانون الأول/ ديمسبر2007، بورقة بعنوان "</w:t>
      </w:r>
      <w:r w:rsidRPr="00BE4F59">
        <w:rPr>
          <w:rFonts w:ascii="Sakkal Majalla" w:eastAsia="Sakkal Majalla" w:hAnsi="Sakkal Majalla" w:cs="Sakkal Majalla"/>
          <w:bCs/>
          <w:sz w:val="30"/>
          <w:szCs w:val="30"/>
          <w:rtl/>
        </w:rPr>
        <w:t>تجربة الإعلام المرئي الأردني بين الخطاب السياسي والتشريع القانوني"،</w:t>
      </w:r>
      <w:r w:rsidRPr="00BE4F59">
        <w:rPr>
          <w:rFonts w:ascii="Sakkal Majalla" w:eastAsia="Sakkal Majalla" w:hAnsi="Sakkal Majalla" w:cs="Sakkal Majalla"/>
          <w:sz w:val="30"/>
          <w:szCs w:val="30"/>
          <w:rtl/>
        </w:rPr>
        <w:t xml:space="preserve"> كلية الاتصال، جامعة الشارقة، الإمارات العربية المتحدة، (ص ص 145 180). </w:t>
      </w:r>
      <w:r w:rsidR="00700926" w:rsidRPr="00BE4F59">
        <w:rPr>
          <w:rFonts w:ascii="Sakkal Majalla" w:eastAsia="Sakkal Majalla" w:hAnsi="Sakkal Majalla" w:cs="Sakkal Majalla" w:hint="cs"/>
          <w:i/>
          <w:sz w:val="30"/>
          <w:szCs w:val="30"/>
          <w:rtl/>
        </w:rPr>
        <w:t>"</w:t>
      </w:r>
      <w:r w:rsidRPr="00BE4F59">
        <w:rPr>
          <w:rFonts w:ascii="Sakkal Majalla" w:eastAsia="Sakkal Majalla" w:hAnsi="Sakkal Majalla" w:cs="Sakkal Majalla"/>
          <w:sz w:val="30"/>
          <w:szCs w:val="30"/>
          <w:rtl/>
        </w:rPr>
        <w:t>مؤتمر علمي محكم".</w:t>
      </w:r>
    </w:p>
    <w:p w14:paraId="14DC60FD" w14:textId="77777777" w:rsidR="00546786" w:rsidRPr="00BE4F59" w:rsidRDefault="005E2FC5" w:rsidP="00700926">
      <w:pPr>
        <w:numPr>
          <w:ilvl w:val="0"/>
          <w:numId w:val="1"/>
        </w:numPr>
        <w:tabs>
          <w:tab w:val="left" w:pos="927"/>
        </w:tabs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BE4F59">
        <w:rPr>
          <w:rFonts w:ascii="Sakkal Majalla" w:eastAsia="Sakkal Majalla" w:hAnsi="Sakkal Majalla" w:cs="Sakkal Majalla"/>
          <w:sz w:val="30"/>
          <w:szCs w:val="30"/>
          <w:rtl/>
        </w:rPr>
        <w:t xml:space="preserve"> ندوة " </w:t>
      </w:r>
      <w:r w:rsidRPr="00BE4F59">
        <w:rPr>
          <w:rFonts w:ascii="Sakkal Majalla" w:eastAsia="Sakkal Majalla" w:hAnsi="Sakkal Majalla" w:cs="Sakkal Majalla"/>
          <w:bCs/>
          <w:sz w:val="30"/>
          <w:szCs w:val="30"/>
          <w:rtl/>
        </w:rPr>
        <w:t>أثر التحولات السياسية والاجتماعية في أوروبا على العالم العربي"،</w:t>
      </w:r>
      <w:r w:rsidRPr="00BE4F59">
        <w:rPr>
          <w:rFonts w:ascii="Sakkal Majalla" w:eastAsia="Sakkal Majalla" w:hAnsi="Sakkal Majalla" w:cs="Sakkal Majalla"/>
          <w:sz w:val="30"/>
          <w:szCs w:val="30"/>
          <w:rtl/>
        </w:rPr>
        <w:t xml:space="preserve"> (ندوة شخصية)، نشرت في كتاب" </w:t>
      </w:r>
      <w:r w:rsidRPr="00BE4F59">
        <w:rPr>
          <w:rFonts w:ascii="Sakkal Majalla" w:eastAsia="Sakkal Majalla" w:hAnsi="Sakkal Majalla" w:cs="Sakkal Majalla"/>
          <w:bCs/>
          <w:sz w:val="30"/>
          <w:szCs w:val="30"/>
          <w:rtl/>
        </w:rPr>
        <w:t>نحو قراءة عربية للتاريخ والحاضر"،</w:t>
      </w:r>
      <w:r w:rsidRPr="00BE4F59">
        <w:rPr>
          <w:rFonts w:ascii="Sakkal Majalla" w:eastAsia="Sakkal Majalla" w:hAnsi="Sakkal Majalla" w:cs="Sakkal Majalla"/>
          <w:sz w:val="30"/>
          <w:szCs w:val="30"/>
          <w:rtl/>
        </w:rPr>
        <w:t xml:space="preserve"> (تحرير: على محافظة)، مؤسسة عبد الحميد شومان&amp; والمؤسسة العربية للدراسات والنشر/ بيروت، 2007.(ص ص 97-131).  وتم اختيار هذا البحث ونشره في مجلة</w:t>
      </w:r>
      <w:r w:rsidR="00546786" w:rsidRPr="00BE4F59">
        <w:rPr>
          <w:rFonts w:ascii="Sakkal Majalla" w:eastAsia="Sakkal Majalla" w:hAnsi="Sakkal Majalla" w:cs="Sakkal Majalla" w:hint="cs"/>
          <w:sz w:val="30"/>
          <w:szCs w:val="30"/>
          <w:rtl/>
        </w:rPr>
        <w:t>:</w:t>
      </w:r>
    </w:p>
    <w:p w14:paraId="7FE45BF0" w14:textId="2CD3F25A" w:rsidR="00624016" w:rsidRPr="00940A55" w:rsidRDefault="00546786" w:rsidP="00546786">
      <w:pPr>
        <w:tabs>
          <w:tab w:val="left" w:pos="927"/>
        </w:tabs>
        <w:bidi/>
        <w:spacing w:after="0" w:line="276" w:lineRule="auto"/>
        <w:ind w:left="720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BE4F59">
        <w:rPr>
          <w:rFonts w:ascii="Sakkal Majalla" w:eastAsia="Sakkal Majalla" w:hAnsi="Sakkal Majalla" w:cs="Sakkal Majalla"/>
          <w:sz w:val="30"/>
          <w:szCs w:val="30"/>
        </w:rPr>
        <w:t xml:space="preserve"> </w:t>
      </w:r>
      <w:proofErr w:type="spellStart"/>
      <w:r w:rsidR="005E2FC5" w:rsidRPr="00940A55">
        <w:rPr>
          <w:rFonts w:asciiTheme="majorHAnsi" w:hAnsiTheme="majorHAnsi" w:cstheme="majorHAnsi"/>
          <w:b/>
          <w:sz w:val="24"/>
          <w:szCs w:val="24"/>
        </w:rPr>
        <w:t>Quaderns</w:t>
      </w:r>
      <w:proofErr w:type="spellEnd"/>
      <w:r w:rsidR="005E2FC5" w:rsidRPr="00940A55">
        <w:rPr>
          <w:rFonts w:asciiTheme="majorHAnsi" w:hAnsiTheme="majorHAnsi" w:cstheme="majorHAnsi"/>
          <w:b/>
          <w:sz w:val="24"/>
          <w:szCs w:val="24"/>
        </w:rPr>
        <w:t xml:space="preserve"> de la </w:t>
      </w:r>
      <w:proofErr w:type="spellStart"/>
      <w:r w:rsidR="005E2FC5" w:rsidRPr="00940A55">
        <w:rPr>
          <w:rFonts w:asciiTheme="majorHAnsi" w:hAnsiTheme="majorHAnsi" w:cstheme="majorHAnsi"/>
          <w:b/>
          <w:sz w:val="24"/>
          <w:szCs w:val="24"/>
        </w:rPr>
        <w:t>Mediterrània</w:t>
      </w:r>
      <w:proofErr w:type="spellEnd"/>
      <w:r w:rsidRPr="00940A55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5E2FC5" w:rsidRPr="00940A55">
        <w:rPr>
          <w:rFonts w:ascii="Sakkal Majalla" w:eastAsia="Sakkal Majalla" w:hAnsi="Sakkal Majalla" w:cs="Sakkal Majalla"/>
          <w:sz w:val="30"/>
          <w:szCs w:val="30"/>
          <w:rtl/>
        </w:rPr>
        <w:t>التابعة للمعهد الأوروبي المتوسطي</w:t>
      </w:r>
      <w:r w:rsidR="005E2FC5" w:rsidRPr="00940A55">
        <w:rPr>
          <w:rFonts w:asciiTheme="majorHAnsi" w:eastAsia="Sakkal Majalla" w:hAnsiTheme="majorHAnsi" w:cstheme="majorHAnsi"/>
          <w:sz w:val="24"/>
          <w:szCs w:val="24"/>
          <w:rtl/>
        </w:rPr>
        <w:t xml:space="preserve"> </w:t>
      </w:r>
      <w:proofErr w:type="spellStart"/>
      <w:r w:rsidR="005E2FC5" w:rsidRPr="00940A55">
        <w:rPr>
          <w:rFonts w:asciiTheme="majorHAnsi" w:hAnsiTheme="majorHAnsi" w:cstheme="majorHAnsi"/>
          <w:b/>
          <w:sz w:val="24"/>
          <w:szCs w:val="24"/>
        </w:rPr>
        <w:t>Institut</w:t>
      </w:r>
      <w:proofErr w:type="spellEnd"/>
      <w:r w:rsidR="005E2FC5" w:rsidRPr="00940A55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940A55">
        <w:rPr>
          <w:rFonts w:asciiTheme="majorHAnsi" w:hAnsiTheme="majorHAnsi" w:cstheme="majorHAnsi"/>
          <w:b/>
          <w:sz w:val="24"/>
          <w:szCs w:val="24"/>
        </w:rPr>
        <w:t>European</w:t>
      </w:r>
      <w:r w:rsidR="005E2FC5" w:rsidRPr="00940A55">
        <w:rPr>
          <w:rFonts w:asciiTheme="majorHAnsi" w:hAnsiTheme="majorHAnsi" w:cstheme="majorHAnsi"/>
          <w:b/>
          <w:sz w:val="24"/>
          <w:szCs w:val="24"/>
        </w:rPr>
        <w:t xml:space="preserve"> de la </w:t>
      </w:r>
      <w:proofErr w:type="spellStart"/>
      <w:r w:rsidR="005E2FC5" w:rsidRPr="00940A55">
        <w:rPr>
          <w:rFonts w:asciiTheme="majorHAnsi" w:hAnsiTheme="majorHAnsi" w:cstheme="majorHAnsi"/>
          <w:b/>
          <w:sz w:val="24"/>
          <w:szCs w:val="24"/>
        </w:rPr>
        <w:t>Mediterrània</w:t>
      </w:r>
      <w:proofErr w:type="spellEnd"/>
      <w:r w:rsidR="005E2FC5" w:rsidRPr="00940A55">
        <w:rPr>
          <w:rFonts w:asciiTheme="majorHAnsi" w:hAnsiTheme="majorHAnsi" w:cstheme="majorHAnsi"/>
          <w:b/>
          <w:sz w:val="24"/>
          <w:szCs w:val="24"/>
        </w:rPr>
        <w:t xml:space="preserve">, </w:t>
      </w:r>
      <w:proofErr w:type="spellStart"/>
      <w:r w:rsidR="005E2FC5" w:rsidRPr="00940A55">
        <w:rPr>
          <w:rFonts w:asciiTheme="majorHAnsi" w:hAnsiTheme="majorHAnsi" w:cstheme="majorHAnsi"/>
          <w:b/>
          <w:sz w:val="24"/>
          <w:szCs w:val="24"/>
        </w:rPr>
        <w:t>IEMed</w:t>
      </w:r>
      <w:proofErr w:type="spellEnd"/>
      <w:r w:rsidR="005E2FC5" w:rsidRPr="00BE4F59">
        <w:rPr>
          <w:rFonts w:ascii="Sakkal Majalla" w:eastAsia="Sakkal Majalla" w:hAnsi="Sakkal Majalla" w:cs="Sakkal Majalla"/>
          <w:sz w:val="30"/>
          <w:szCs w:val="30"/>
          <w:rtl/>
        </w:rPr>
        <w:t xml:space="preserve">، </w:t>
      </w:r>
      <w:r w:rsidR="005E2FC5"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آذار/ مارس 2008، برشلونة/ </w:t>
      </w:r>
      <w:r w:rsidR="00940A55" w:rsidRPr="00940A55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إسبانيا. </w:t>
      </w:r>
      <w:r w:rsidR="00940A55" w:rsidRPr="00940A55">
        <w:rPr>
          <w:rFonts w:ascii="Sakkal Majalla" w:eastAsia="Sakkal Majalla" w:hAnsi="Sakkal Majalla" w:cs="Sakkal Majalla"/>
          <w:sz w:val="30"/>
          <w:szCs w:val="30"/>
          <w:rtl/>
        </w:rPr>
        <w:t>(</w:t>
      </w:r>
      <w:r w:rsidR="005E2FC5" w:rsidRPr="00940A55">
        <w:rPr>
          <w:rFonts w:ascii="Sakkal Majalla" w:eastAsia="Sakkal Majalla" w:hAnsi="Sakkal Majalla" w:cs="Sakkal Majalla"/>
          <w:sz w:val="30"/>
          <w:szCs w:val="30"/>
          <w:rtl/>
        </w:rPr>
        <w:t>ص ص 134- 142)، "عدد خاص بمناسبة الاحتفال بعام الحوار الأوروبي المتوسطي".</w:t>
      </w:r>
    </w:p>
    <w:p w14:paraId="76A7F561" w14:textId="77777777" w:rsidR="00624016" w:rsidRPr="00BE4F59" w:rsidRDefault="005E2FC5" w:rsidP="00700926">
      <w:pPr>
        <w:numPr>
          <w:ilvl w:val="0"/>
          <w:numId w:val="1"/>
        </w:numPr>
        <w:tabs>
          <w:tab w:val="left" w:pos="927"/>
        </w:tabs>
        <w:bidi/>
        <w:spacing w:after="0" w:line="276" w:lineRule="auto"/>
        <w:ind w:right="90"/>
        <w:jc w:val="highKashida"/>
        <w:rPr>
          <w:rFonts w:ascii="Sakkal Majalla" w:eastAsia="Sakkal Majalla" w:hAnsi="Sakkal Majalla" w:cs="Sakkal Majalla"/>
          <w:b/>
          <w:i/>
          <w:sz w:val="30"/>
          <w:szCs w:val="30"/>
          <w:u w:val="single"/>
        </w:rPr>
      </w:pPr>
      <w:r w:rsidRPr="00BE4F59">
        <w:rPr>
          <w:rFonts w:ascii="Sakkal Majalla" w:eastAsia="Sakkal Majalla" w:hAnsi="Sakkal Majalla" w:cs="Sakkal Majalla"/>
          <w:sz w:val="30"/>
          <w:szCs w:val="30"/>
          <w:rtl/>
        </w:rPr>
        <w:t xml:space="preserve">مؤتمر" </w:t>
      </w:r>
      <w:r w:rsidRPr="00BE4F59">
        <w:rPr>
          <w:rFonts w:ascii="Sakkal Majalla" w:eastAsia="Sakkal Majalla" w:hAnsi="Sakkal Majalla" w:cs="Sakkal Majalla"/>
          <w:bCs/>
          <w:sz w:val="30"/>
          <w:szCs w:val="30"/>
          <w:rtl/>
        </w:rPr>
        <w:t>الحقوق المدنية والسياسية للمرأة والطفل الاتفاقيتين الدوليتين وإدماجهما في كليات القانون الأردنية"،</w:t>
      </w:r>
      <w:r w:rsidRPr="00BE4F59">
        <w:rPr>
          <w:rFonts w:ascii="Sakkal Majalla" w:eastAsia="Sakkal Majalla" w:hAnsi="Sakkal Majalla" w:cs="Sakkal Majalla"/>
          <w:sz w:val="30"/>
          <w:szCs w:val="30"/>
          <w:rtl/>
        </w:rPr>
        <w:t xml:space="preserve"> بورقة حول "</w:t>
      </w:r>
      <w:r w:rsidRPr="00BE4F59">
        <w:rPr>
          <w:rFonts w:ascii="Sakkal Majalla" w:eastAsia="Sakkal Majalla" w:hAnsi="Sakkal Majalla" w:cs="Sakkal Majalla"/>
          <w:bCs/>
          <w:sz w:val="30"/>
          <w:szCs w:val="30"/>
          <w:rtl/>
        </w:rPr>
        <w:t>حقوق المرأة والطفل في الاتفاقيات الدولية وموقف الأردن منها"</w:t>
      </w:r>
      <w:r w:rsidRPr="00BE4F59">
        <w:rPr>
          <w:rFonts w:ascii="Sakkal Majalla" w:eastAsia="Sakkal Majalla" w:hAnsi="Sakkal Majalla" w:cs="Sakkal Majalla"/>
          <w:sz w:val="30"/>
          <w:szCs w:val="30"/>
          <w:rtl/>
        </w:rPr>
        <w:t xml:space="preserve"> 13- 14 حزيران/يونيو 2000، منظمة اليونيسف، عمان، 2002. (ص ص 1- 44). </w:t>
      </w:r>
      <w:r w:rsidRPr="00BE4F59">
        <w:rPr>
          <w:rFonts w:ascii="Sakkal Majalla" w:eastAsia="Sakkal Majalla" w:hAnsi="Sakkal Majalla" w:cs="Sakkal Majalla"/>
          <w:b/>
          <w:i/>
          <w:sz w:val="30"/>
          <w:szCs w:val="30"/>
          <w:u w:val="single"/>
        </w:rPr>
        <w:t>"</w:t>
      </w:r>
      <w:r w:rsidRPr="00BE4F59">
        <w:rPr>
          <w:rFonts w:ascii="Sakkal Majalla" w:eastAsia="Sakkal Majalla" w:hAnsi="Sakkal Majalla" w:cs="Sakkal Majalla"/>
          <w:sz w:val="30"/>
          <w:szCs w:val="30"/>
          <w:rtl/>
        </w:rPr>
        <w:t>مؤتمر علمي محكم".</w:t>
      </w:r>
    </w:p>
    <w:p w14:paraId="247D795C" w14:textId="449A7A14" w:rsidR="00624016" w:rsidRPr="00BE4F59" w:rsidRDefault="005E2FC5" w:rsidP="00700926">
      <w:pPr>
        <w:numPr>
          <w:ilvl w:val="0"/>
          <w:numId w:val="1"/>
        </w:numPr>
        <w:tabs>
          <w:tab w:val="left" w:pos="927"/>
        </w:tabs>
        <w:bidi/>
        <w:spacing w:after="0" w:line="276" w:lineRule="auto"/>
        <w:ind w:right="90"/>
        <w:jc w:val="highKashida"/>
        <w:rPr>
          <w:rFonts w:ascii="Sakkal Majalla" w:eastAsia="Sakkal Majalla" w:hAnsi="Sakkal Majalla" w:cs="Sakkal Majalla"/>
          <w:i/>
          <w:sz w:val="30"/>
          <w:szCs w:val="30"/>
        </w:rPr>
      </w:pPr>
      <w:r w:rsidRPr="00BE4F59">
        <w:rPr>
          <w:rFonts w:ascii="Sakkal Majalla" w:eastAsia="Sakkal Majalla" w:hAnsi="Sakkal Majalla" w:cs="Sakkal Majalla"/>
          <w:sz w:val="30"/>
          <w:szCs w:val="30"/>
          <w:rtl/>
        </w:rPr>
        <w:t>مؤتمر"</w:t>
      </w:r>
      <w:r w:rsidRPr="00BE4F59">
        <w:rPr>
          <w:rFonts w:ascii="Sakkal Majalla" w:eastAsia="Sakkal Majalla" w:hAnsi="Sakkal Majalla" w:cs="Sakkal Majalla"/>
          <w:bCs/>
          <w:sz w:val="30"/>
          <w:szCs w:val="30"/>
          <w:rtl/>
        </w:rPr>
        <w:t>العرب والولايات المتحدة الأمريكية: نحو مستقبل مشرق"</w:t>
      </w:r>
      <w:r w:rsidRPr="00BE4F59">
        <w:rPr>
          <w:rFonts w:ascii="Sakkal Majalla" w:eastAsia="Sakkal Majalla" w:hAnsi="Sakkal Majalla" w:cs="Sakkal Majalla"/>
          <w:sz w:val="30"/>
          <w:szCs w:val="30"/>
          <w:rtl/>
        </w:rPr>
        <w:t xml:space="preserve"> في 10-12 نيسان /أبريل 2000. بورقة بعنوان" </w:t>
      </w:r>
      <w:r w:rsidRPr="00BE4F59">
        <w:rPr>
          <w:rFonts w:ascii="Sakkal Majalla" w:eastAsia="Sakkal Majalla" w:hAnsi="Sakkal Majalla" w:cs="Sakkal Majalla"/>
          <w:bCs/>
          <w:sz w:val="30"/>
          <w:szCs w:val="30"/>
          <w:rtl/>
        </w:rPr>
        <w:t>العولمة وأثرها على العلاقات العربية – الأميركية</w:t>
      </w:r>
      <w:r w:rsidRPr="00BE4F59">
        <w:rPr>
          <w:rFonts w:ascii="Sakkal Majalla" w:eastAsia="Sakkal Majalla" w:hAnsi="Sakkal Majalla" w:cs="Sakkal Majalla"/>
          <w:sz w:val="30"/>
          <w:szCs w:val="30"/>
          <w:rtl/>
        </w:rPr>
        <w:t xml:space="preserve">"، الجامعة الأردنية بالتعاون مع جامعة </w:t>
      </w:r>
      <w:r w:rsidRPr="00940A55">
        <w:rPr>
          <w:rFonts w:asciiTheme="majorHAnsi" w:hAnsiTheme="majorHAnsi" w:cstheme="majorHAnsi"/>
          <w:b/>
          <w:sz w:val="24"/>
          <w:szCs w:val="24"/>
        </w:rPr>
        <w:t>Brigham Young</w:t>
      </w:r>
      <w:r w:rsidR="00940A55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940A55">
        <w:rPr>
          <w:rFonts w:asciiTheme="majorHAnsi" w:hAnsiTheme="majorHAnsi" w:cstheme="majorHAnsi"/>
          <w:b/>
          <w:sz w:val="24"/>
          <w:szCs w:val="24"/>
        </w:rPr>
        <w:t>University</w:t>
      </w:r>
      <w:r w:rsidRPr="00BE4F59">
        <w:rPr>
          <w:rFonts w:asciiTheme="majorHAnsi" w:eastAsia="Sakkal Majalla" w:hAnsiTheme="majorHAnsi" w:cstheme="majorHAnsi"/>
          <w:sz w:val="30"/>
          <w:szCs w:val="30"/>
          <w:rtl/>
        </w:rPr>
        <w:t xml:space="preserve">، </w:t>
      </w:r>
      <w:r w:rsidRPr="00BE4F59">
        <w:rPr>
          <w:rFonts w:ascii="Sakkal Majalla" w:eastAsia="Sakkal Majalla" w:hAnsi="Sakkal Majalla" w:cs="Sakkal Majalla"/>
          <w:sz w:val="30"/>
          <w:szCs w:val="30"/>
          <w:rtl/>
        </w:rPr>
        <w:t>(ص ص535- 553) .</w:t>
      </w:r>
      <w:r w:rsidR="003A7141" w:rsidRPr="00BE4F59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 {</w:t>
      </w:r>
      <w:r w:rsidRPr="00BE4F59">
        <w:rPr>
          <w:rFonts w:ascii="Sakkal Majalla" w:eastAsia="Sakkal Majalla" w:hAnsi="Sakkal Majalla" w:cs="Sakkal Majalla"/>
          <w:i/>
          <w:sz w:val="30"/>
          <w:szCs w:val="30"/>
          <w:rtl/>
        </w:rPr>
        <w:t>مؤتمر</w:t>
      </w:r>
      <w:r w:rsidR="00BB49FF">
        <w:rPr>
          <w:rFonts w:ascii="Sakkal Majalla" w:eastAsia="Sakkal Majalla" w:hAnsi="Sakkal Majalla" w:cs="Sakkal Majalla" w:hint="cs"/>
          <w:i/>
          <w:sz w:val="30"/>
          <w:szCs w:val="30"/>
          <w:rtl/>
        </w:rPr>
        <w:t xml:space="preserve"> </w:t>
      </w:r>
      <w:r w:rsidRPr="00BE4F59">
        <w:rPr>
          <w:rFonts w:ascii="Sakkal Majalla" w:eastAsia="Sakkal Majalla" w:hAnsi="Sakkal Majalla" w:cs="Sakkal Majalla"/>
          <w:i/>
          <w:sz w:val="30"/>
          <w:szCs w:val="30"/>
          <w:rtl/>
        </w:rPr>
        <w:t>علمي محكم: تحرير سامي عبد الله خصاونة</w:t>
      </w:r>
      <w:r w:rsidR="003A7141" w:rsidRPr="00BE4F59">
        <w:rPr>
          <w:rFonts w:ascii="Sakkal Majalla" w:eastAsia="Sakkal Majalla" w:hAnsi="Sakkal Majalla" w:cs="Sakkal Majalla" w:hint="cs"/>
          <w:i/>
          <w:sz w:val="30"/>
          <w:szCs w:val="30"/>
          <w:rtl/>
        </w:rPr>
        <w:t>}.</w:t>
      </w:r>
    </w:p>
    <w:p w14:paraId="7CA58048" w14:textId="77777777" w:rsidR="00624016" w:rsidRPr="00BE4F59" w:rsidRDefault="005E2FC5" w:rsidP="00700926">
      <w:pPr>
        <w:numPr>
          <w:ilvl w:val="0"/>
          <w:numId w:val="1"/>
        </w:numPr>
        <w:tabs>
          <w:tab w:val="left" w:pos="927"/>
        </w:tabs>
        <w:bidi/>
        <w:spacing w:after="0" w:line="276" w:lineRule="auto"/>
        <w:ind w:right="90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BE4F59">
        <w:rPr>
          <w:rFonts w:ascii="Sakkal Majalla" w:eastAsia="Sakkal Majalla" w:hAnsi="Sakkal Majalla" w:cs="Sakkal Majalla"/>
          <w:sz w:val="30"/>
          <w:szCs w:val="30"/>
          <w:rtl/>
        </w:rPr>
        <w:lastRenderedPageBreak/>
        <w:t xml:space="preserve">مؤتمر" </w:t>
      </w:r>
      <w:r w:rsidRPr="00BE4F59">
        <w:rPr>
          <w:rFonts w:ascii="Sakkal Majalla" w:eastAsia="Sakkal Majalla" w:hAnsi="Sakkal Majalla" w:cs="Sakkal Majalla"/>
          <w:bCs/>
          <w:sz w:val="30"/>
          <w:szCs w:val="30"/>
          <w:rtl/>
        </w:rPr>
        <w:t>العرب والغرب"</w:t>
      </w:r>
      <w:r w:rsidRPr="00BE4F59">
        <w:rPr>
          <w:rFonts w:ascii="Sakkal Majalla" w:eastAsia="Sakkal Majalla" w:hAnsi="Sakkal Majalla" w:cs="Sakkal Majalla"/>
          <w:sz w:val="30"/>
          <w:szCs w:val="30"/>
          <w:rtl/>
        </w:rPr>
        <w:t xml:space="preserve"> في 3- 4 نيسان/ إبريل 1998 بورقة بعنوان" </w:t>
      </w:r>
      <w:r w:rsidRPr="00BE4F59">
        <w:rPr>
          <w:rFonts w:ascii="Sakkal Majalla" w:eastAsia="Sakkal Majalla" w:hAnsi="Sakkal Majalla" w:cs="Sakkal Majalla"/>
          <w:bCs/>
          <w:sz w:val="30"/>
          <w:szCs w:val="30"/>
          <w:rtl/>
        </w:rPr>
        <w:t>العرب – وأوروبا: من الحوار العربي الأوروبي إلى الشراكة الأوروبية المتوسطية"،</w:t>
      </w:r>
      <w:r w:rsidRPr="00BE4F59">
        <w:rPr>
          <w:rFonts w:ascii="Sakkal Majalla" w:eastAsia="Sakkal Majalla" w:hAnsi="Sakkal Majalla" w:cs="Sakkal Majalla"/>
          <w:sz w:val="30"/>
          <w:szCs w:val="30"/>
          <w:rtl/>
        </w:rPr>
        <w:t xml:space="preserve"> الجامعة الأردنية وجامعة بيرمنجهام البريطانية، ومعهد أورتيغا غراسيه الإسباني، 1998. "مؤتمر علمي محكم: تحرير سامي عبد الله خصاونة ويورغن نيلسون: ص ص 11-34".</w:t>
      </w:r>
    </w:p>
    <w:p w14:paraId="74373D65" w14:textId="77777777" w:rsidR="00624016" w:rsidRPr="00BE4F59" w:rsidRDefault="005E2FC5" w:rsidP="00700926">
      <w:pPr>
        <w:numPr>
          <w:ilvl w:val="0"/>
          <w:numId w:val="1"/>
        </w:numPr>
        <w:tabs>
          <w:tab w:val="left" w:pos="927"/>
        </w:tabs>
        <w:bidi/>
        <w:spacing w:after="0" w:line="276" w:lineRule="auto"/>
        <w:ind w:right="180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BE4F59">
        <w:rPr>
          <w:rFonts w:ascii="Sakkal Majalla" w:eastAsia="Sakkal Majalla" w:hAnsi="Sakkal Majalla" w:cs="Sakkal Majalla"/>
          <w:sz w:val="30"/>
          <w:szCs w:val="30"/>
          <w:rtl/>
        </w:rPr>
        <w:t>ندوة "</w:t>
      </w:r>
      <w:r w:rsidRPr="00BE4F59">
        <w:rPr>
          <w:rFonts w:ascii="Sakkal Majalla" w:eastAsia="Sakkal Majalla" w:hAnsi="Sakkal Majalla" w:cs="Sakkal Majalla"/>
          <w:bCs/>
          <w:sz w:val="30"/>
          <w:szCs w:val="30"/>
          <w:rtl/>
        </w:rPr>
        <w:t>تدريس المنهج في العلوم السياسية"</w:t>
      </w:r>
      <w:r w:rsidRPr="00BE4F59">
        <w:rPr>
          <w:rFonts w:ascii="Sakkal Majalla" w:eastAsia="Sakkal Majalla" w:hAnsi="Sakkal Majalla" w:cs="Sakkal Majalla"/>
          <w:sz w:val="30"/>
          <w:szCs w:val="30"/>
          <w:rtl/>
        </w:rPr>
        <w:t xml:space="preserve"> في 31 كانون الأول/ ديسمبر1997{ تحرير أ.د. حمدي عبد الرحمن}، بورقة بعنوان  "</w:t>
      </w:r>
      <w:r w:rsidRPr="00BE4F59">
        <w:rPr>
          <w:rFonts w:ascii="Sakkal Majalla" w:eastAsia="Sakkal Majalla" w:hAnsi="Sakkal Majalla" w:cs="Sakkal Majalla"/>
          <w:bCs/>
          <w:sz w:val="30"/>
          <w:szCs w:val="30"/>
          <w:rtl/>
        </w:rPr>
        <w:t>الإشكاليات المنهجية في دراسة النظرية السياسية</w:t>
      </w:r>
      <w:r w:rsidRPr="00BE4F59">
        <w:rPr>
          <w:rFonts w:ascii="Sakkal Majalla" w:eastAsia="Sakkal Majalla" w:hAnsi="Sakkal Majalla" w:cs="Sakkal Majalla"/>
          <w:b/>
          <w:sz w:val="30"/>
          <w:szCs w:val="30"/>
          <w:rtl/>
        </w:rPr>
        <w:t>"،</w:t>
      </w:r>
      <w:r w:rsidRPr="00BE4F59">
        <w:rPr>
          <w:rFonts w:ascii="Sakkal Majalla" w:eastAsia="Sakkal Majalla" w:hAnsi="Sakkal Majalla" w:cs="Sakkal Majalla"/>
          <w:sz w:val="30"/>
          <w:szCs w:val="30"/>
          <w:rtl/>
        </w:rPr>
        <w:t xml:space="preserve"> معهد بيت الحكمة للعلوم السياسية، جامعة آل البيت، 1998.( ص ص 109 - 123).</w:t>
      </w:r>
    </w:p>
    <w:p w14:paraId="063B339F" w14:textId="5A05440E" w:rsidR="00624016" w:rsidRPr="00940A55" w:rsidRDefault="005E2FC5" w:rsidP="00700926">
      <w:pPr>
        <w:numPr>
          <w:ilvl w:val="0"/>
          <w:numId w:val="1"/>
        </w:numPr>
        <w:tabs>
          <w:tab w:val="left" w:pos="927"/>
        </w:tabs>
        <w:bidi/>
        <w:spacing w:after="0" w:line="276" w:lineRule="auto"/>
        <w:ind w:right="975"/>
        <w:jc w:val="highKashida"/>
        <w:rPr>
          <w:rFonts w:ascii="Sakkal Majalla" w:eastAsia="Sakkal Majalla" w:hAnsi="Sakkal Majalla" w:cs="Sakkal Majalla"/>
          <w:b/>
          <w:sz w:val="30"/>
          <w:szCs w:val="30"/>
        </w:rPr>
      </w:pPr>
      <w:r w:rsidRPr="00BE4F59">
        <w:rPr>
          <w:rFonts w:ascii="Sakkal Majalla" w:eastAsia="Sakkal Majalla" w:hAnsi="Sakkal Majalla" w:cs="Sakkal Majalla"/>
          <w:sz w:val="30"/>
          <w:szCs w:val="30"/>
          <w:rtl/>
        </w:rPr>
        <w:t>مؤتمر"</w:t>
      </w:r>
      <w:r w:rsidRPr="00BE4F59">
        <w:rPr>
          <w:rFonts w:ascii="Sakkal Majalla" w:eastAsia="Sakkal Majalla" w:hAnsi="Sakkal Majalla" w:cs="Sakkal Majalla"/>
          <w:bCs/>
          <w:sz w:val="30"/>
          <w:szCs w:val="30"/>
          <w:rtl/>
        </w:rPr>
        <w:t>السوق العربية المشتركة ومستقبل الاقتصاد العربي"</w:t>
      </w:r>
      <w:r w:rsidRPr="00BE4F59">
        <w:rPr>
          <w:rFonts w:ascii="Sakkal Majalla" w:eastAsia="Sakkal Majalla" w:hAnsi="Sakkal Majalla" w:cs="Sakkal Majalla"/>
          <w:sz w:val="30"/>
          <w:szCs w:val="30"/>
          <w:rtl/>
        </w:rPr>
        <w:t xml:space="preserve"> في 25- 27 تشرين الثاني/ نوفمبر1997 19. بورقة بعنوان  "</w:t>
      </w:r>
      <w:r w:rsidRPr="00BE4F59">
        <w:rPr>
          <w:rFonts w:ascii="Sakkal Majalla" w:eastAsia="Sakkal Majalla" w:hAnsi="Sakkal Majalla" w:cs="Sakkal Majalla"/>
          <w:bCs/>
          <w:sz w:val="30"/>
          <w:szCs w:val="30"/>
          <w:rtl/>
        </w:rPr>
        <w:t>الوحدة الأوروبية: الإسقاطات والتمثل"</w:t>
      </w:r>
      <w:r w:rsidRPr="00BE4F59">
        <w:rPr>
          <w:rFonts w:ascii="Sakkal Majalla" w:eastAsia="Sakkal Majalla" w:hAnsi="Sakkal Majalla" w:cs="Sakkal Majalla"/>
          <w:sz w:val="30"/>
          <w:szCs w:val="30"/>
          <w:rtl/>
        </w:rPr>
        <w:t>، مركز دراسات المستقبل، جامعة أسيوط، 1998.(ص ص 255- 283)..</w:t>
      </w:r>
    </w:p>
    <w:p w14:paraId="1710B35E" w14:textId="77777777" w:rsidR="00940A55" w:rsidRPr="00BE4F59" w:rsidRDefault="00940A55" w:rsidP="00940A55">
      <w:pPr>
        <w:tabs>
          <w:tab w:val="left" w:pos="927"/>
        </w:tabs>
        <w:bidi/>
        <w:spacing w:after="0" w:line="276" w:lineRule="auto"/>
        <w:ind w:left="720" w:right="975"/>
        <w:jc w:val="highKashida"/>
        <w:rPr>
          <w:rFonts w:ascii="Sakkal Majalla" w:eastAsia="Sakkal Majalla" w:hAnsi="Sakkal Majalla" w:cs="Sakkal Majalla"/>
          <w:b/>
          <w:sz w:val="30"/>
          <w:szCs w:val="30"/>
        </w:rPr>
      </w:pPr>
    </w:p>
    <w:tbl>
      <w:tblPr>
        <w:tblStyle w:val="a6"/>
        <w:bidiVisual/>
        <w:tblW w:w="8296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296"/>
      </w:tblGrid>
      <w:tr w:rsidR="00624016" w14:paraId="1922244E" w14:textId="77777777">
        <w:tc>
          <w:tcPr>
            <w:tcW w:w="8296" w:type="dxa"/>
            <w:shd w:val="clear" w:color="auto" w:fill="D0CECE"/>
          </w:tcPr>
          <w:p w14:paraId="28380BD7" w14:textId="77777777" w:rsidR="00624016" w:rsidRPr="001B7E99" w:rsidRDefault="005E2FC5" w:rsidP="001B7E99">
            <w:pPr>
              <w:bidi/>
              <w:ind w:right="975"/>
              <w:jc w:val="center"/>
              <w:rPr>
                <w:rFonts w:ascii="Tahoma" w:eastAsia="Tahoma" w:hAnsi="Tahoma" w:cs="Tahoma"/>
                <w:bCs/>
                <w:sz w:val="24"/>
                <w:szCs w:val="24"/>
              </w:rPr>
            </w:pPr>
            <w:r w:rsidRPr="001B7E99">
              <w:rPr>
                <w:rFonts w:ascii="Tahoma" w:eastAsia="Tahoma" w:hAnsi="Tahoma" w:cs="Tahoma"/>
                <w:bCs/>
                <w:sz w:val="24"/>
                <w:szCs w:val="24"/>
                <w:rtl/>
              </w:rPr>
              <w:t>ثامناً:</w:t>
            </w:r>
          </w:p>
          <w:p w14:paraId="092B0FF9" w14:textId="77777777" w:rsidR="00624016" w:rsidRPr="001B7E99" w:rsidRDefault="005E2FC5" w:rsidP="001B7E99">
            <w:pPr>
              <w:bidi/>
              <w:ind w:right="975"/>
              <w:jc w:val="center"/>
              <w:rPr>
                <w:rFonts w:ascii="Tahoma" w:eastAsia="Tahoma" w:hAnsi="Tahoma" w:cs="Tahoma"/>
                <w:bCs/>
                <w:sz w:val="24"/>
                <w:szCs w:val="24"/>
              </w:rPr>
            </w:pPr>
            <w:r w:rsidRPr="001B7E99">
              <w:rPr>
                <w:rFonts w:ascii="Tahoma" w:eastAsia="Tahoma" w:hAnsi="Tahoma" w:cs="Tahoma"/>
                <w:bCs/>
                <w:sz w:val="24"/>
                <w:szCs w:val="24"/>
                <w:rtl/>
              </w:rPr>
              <w:t>البحوث المقدمة لمؤتمرات وندوات (غير منشورة)</w:t>
            </w:r>
          </w:p>
          <w:p w14:paraId="54108744" w14:textId="77777777" w:rsidR="00624016" w:rsidRDefault="00624016">
            <w:pPr>
              <w:bidi/>
              <w:ind w:right="975"/>
              <w:jc w:val="center"/>
              <w:rPr>
                <w:rFonts w:ascii="Sakkal Majalla" w:eastAsia="Sakkal Majalla" w:hAnsi="Sakkal Majalla" w:cs="Sakkal Majalla"/>
                <w:b/>
                <w:sz w:val="30"/>
                <w:szCs w:val="30"/>
              </w:rPr>
            </w:pPr>
          </w:p>
        </w:tc>
      </w:tr>
    </w:tbl>
    <w:p w14:paraId="4DD78DB1" w14:textId="77777777" w:rsidR="00624016" w:rsidRDefault="00624016">
      <w:pPr>
        <w:spacing w:after="0" w:line="276" w:lineRule="auto"/>
        <w:ind w:left="1200"/>
        <w:jc w:val="both"/>
        <w:rPr>
          <w:rFonts w:ascii="Sakkal Majalla" w:eastAsia="Sakkal Majalla" w:hAnsi="Sakkal Majalla" w:cs="Sakkal Majalla"/>
          <w:sz w:val="30"/>
          <w:szCs w:val="30"/>
        </w:rPr>
      </w:pPr>
    </w:p>
    <w:p w14:paraId="5F041326" w14:textId="2FD730D6" w:rsidR="00350B57" w:rsidRPr="00940A55" w:rsidRDefault="00B4791E" w:rsidP="0029100F">
      <w:pPr>
        <w:numPr>
          <w:ilvl w:val="0"/>
          <w:numId w:val="10"/>
        </w:num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"  الأردن وحكام سورية الجدد بين  حساب المصالح وإيقاع الأيديولوجية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"، ضمن أعمال المؤتمر العاشر للأمن بعنوان" </w:t>
      </w: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  <w:lang w:bidi="ar-JO"/>
        </w:rPr>
        <w:t>إعادة الاعمار والأمن بعد الصراع في سورية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"،  أكاديمية الشرطة الوطنية التركية، أنقرة، 22-23 أيار/ مايو 2025. </w:t>
      </w:r>
    </w:p>
    <w:p w14:paraId="4FD0AC94" w14:textId="230DAF20" w:rsidR="000B40F9" w:rsidRPr="00940A55" w:rsidRDefault="00D9667C" w:rsidP="00350B57">
      <w:pPr>
        <w:numPr>
          <w:ilvl w:val="0"/>
          <w:numId w:val="10"/>
        </w:num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"</w:t>
      </w:r>
      <w:r w:rsidR="000B40F9"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السلام  الممكن والس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 xml:space="preserve">لام المنشود والذكاء الاصطناعي"، </w:t>
      </w:r>
      <w:r w:rsidRPr="00940A55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ضمن أعمال مؤتمر          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"الذكاء الاصطناعي من أجل السلام وكرامة الإنسان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"، المركز الكاثوليكي للدراسات والإعلام، عمان، 4 آب/ أغسطس 2024.</w:t>
      </w:r>
    </w:p>
    <w:p w14:paraId="47484490" w14:textId="1864A83D" w:rsidR="00700926" w:rsidRPr="00B452B9" w:rsidRDefault="00700926" w:rsidP="00700926">
      <w:pPr>
        <w:pStyle w:val="ListParagraph"/>
        <w:numPr>
          <w:ilvl w:val="0"/>
          <w:numId w:val="10"/>
        </w:numPr>
        <w:tabs>
          <w:tab w:val="left" w:pos="927"/>
        </w:tabs>
        <w:bidi/>
        <w:spacing w:after="20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مؤتمر"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الدينماكيات المتغيرة للطاقة والبيئة والأمن الغذائي في الشرق الأوسط وشمال إفريقيا</w:t>
      </w:r>
      <w:r w:rsidRPr="00940A55">
        <w:rPr>
          <w:rFonts w:ascii="Sakkal Majalla" w:eastAsia="Sakkal Majalla" w:hAnsi="Sakkal Majalla" w:cs="Sakkal Majalla"/>
          <w:b/>
          <w:sz w:val="30"/>
          <w:szCs w:val="30"/>
          <w:rtl/>
        </w:rPr>
        <w:t>"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، مركز أورسام لدراسات الشرق الأوسط وكلية العلوم السياسية في جامعة إسطنبول، 15 بورقة بعنوان</w:t>
      </w: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 xml:space="preserve">" الدبلوماسية </w:t>
      </w:r>
      <w:r w:rsidRPr="00B452B9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lastRenderedPageBreak/>
        <w:t xml:space="preserve">الطاقوية والحرب الروسية الأوكرانية" </w:t>
      </w:r>
      <w:r w:rsidR="00546786" w:rsidRPr="00B452B9">
        <w:rPr>
          <w:rFonts w:ascii="Sakkal Majalla" w:eastAsia="Sakkal Majalla" w:hAnsi="Sakkal Majalla" w:cs="Sakkal Majalla"/>
          <w:sz w:val="30"/>
          <w:szCs w:val="30"/>
          <w:rtl/>
        </w:rPr>
        <w:t xml:space="preserve"> كـ</w:t>
      </w:r>
      <w:r w:rsidRPr="00B452B9">
        <w:rPr>
          <w:rFonts w:ascii="Sakkal Majalla" w:eastAsia="Sakkal Majalla" w:hAnsi="Sakkal Majalla" w:cs="Sakkal Majalla"/>
          <w:sz w:val="30"/>
          <w:szCs w:val="30"/>
          <w:rtl/>
        </w:rPr>
        <w:t xml:space="preserve"> </w:t>
      </w:r>
      <w:r w:rsidRPr="00B452B9">
        <w:rPr>
          <w:rFonts w:ascii="Sakkal Majalla" w:eastAsia="Sakkal Majalla" w:hAnsi="Sakkal Majalla" w:cs="Sakkal Majalla"/>
          <w:b/>
          <w:sz w:val="30"/>
          <w:szCs w:val="30"/>
          <w:rtl/>
        </w:rPr>
        <w:t>" متحدت أساس:</w:t>
      </w:r>
      <w:r w:rsidRPr="00B452B9">
        <w:rPr>
          <w:rFonts w:ascii="Sakkal Majalla" w:hAnsi="Sakkal Majalla" w:cs="Sakkal Majalla"/>
          <w:b/>
          <w:sz w:val="30"/>
          <w:szCs w:val="30"/>
        </w:rPr>
        <w:t>Keynote</w:t>
      </w:r>
      <w:r w:rsidR="00940A55" w:rsidRPr="00B452B9">
        <w:rPr>
          <w:rFonts w:ascii="Sakkal Majalla" w:hAnsi="Sakkal Majalla" w:cs="Sakkal Majalla"/>
          <w:b/>
          <w:sz w:val="30"/>
          <w:szCs w:val="30"/>
        </w:rPr>
        <w:t xml:space="preserve"> </w:t>
      </w:r>
      <w:r w:rsidRPr="00B452B9">
        <w:rPr>
          <w:rFonts w:ascii="Sakkal Majalla" w:hAnsi="Sakkal Majalla" w:cs="Sakkal Majalla"/>
          <w:b/>
          <w:sz w:val="30"/>
          <w:szCs w:val="30"/>
        </w:rPr>
        <w:t>Speaker</w:t>
      </w:r>
      <w:r w:rsidR="00546786" w:rsidRPr="00B452B9">
        <w:rPr>
          <w:rFonts w:ascii="Sakkal Majalla" w:hAnsi="Sakkal Majalla" w:cs="Sakkal Majalla"/>
          <w:b/>
          <w:sz w:val="30"/>
          <w:szCs w:val="30"/>
          <w:rtl/>
        </w:rPr>
        <w:t>،</w:t>
      </w:r>
      <w:r w:rsidRPr="00B452B9">
        <w:rPr>
          <w:rFonts w:ascii="Sakkal Majalla" w:eastAsia="Sakkal Majalla" w:hAnsi="Sakkal Majalla" w:cs="Sakkal Majalla"/>
          <w:sz w:val="30"/>
          <w:szCs w:val="30"/>
          <w:rtl/>
        </w:rPr>
        <w:t xml:space="preserve"> إسطنبول، 15-16 شباط/ فبراير 2023.</w:t>
      </w:r>
    </w:p>
    <w:p w14:paraId="61639278" w14:textId="5F6C10E3" w:rsidR="00624016" w:rsidRPr="00940A55" w:rsidRDefault="005E2FC5" w:rsidP="00700926">
      <w:pPr>
        <w:numPr>
          <w:ilvl w:val="0"/>
          <w:numId w:val="10"/>
        </w:numPr>
        <w:bidi/>
        <w:spacing w:after="0" w:line="276" w:lineRule="auto"/>
        <w:jc w:val="highKashida"/>
        <w:rPr>
          <w:rFonts w:ascii="Sakkal Majalla" w:hAnsi="Sakkal Majalla" w:cs="Sakkal Majalla"/>
          <w:sz w:val="30"/>
          <w:szCs w:val="30"/>
        </w:rPr>
      </w:pPr>
      <w:r w:rsidRPr="00B452B9">
        <w:rPr>
          <w:rFonts w:ascii="Sakkal Majalla" w:eastAsia="Sakkal Majalla" w:hAnsi="Sakkal Majalla" w:cs="Sakkal Majalla"/>
          <w:sz w:val="30"/>
          <w:szCs w:val="30"/>
        </w:rPr>
        <w:t>"</w:t>
      </w:r>
      <w:r w:rsidRPr="00B452B9">
        <w:rPr>
          <w:rFonts w:ascii="Sakkal Majalla" w:eastAsia="Sakkal Majalla" w:hAnsi="Sakkal Majalla" w:cs="Sakkal Majalla"/>
          <w:bCs/>
          <w:sz w:val="30"/>
          <w:szCs w:val="30"/>
          <w:rtl/>
        </w:rPr>
        <w:t>واقع القدس ومستقبلها</w:t>
      </w:r>
      <w:r w:rsidRPr="00B452B9">
        <w:rPr>
          <w:rFonts w:ascii="Sakkal Majalla" w:eastAsia="Sakkal Majalla" w:hAnsi="Sakkal Majalla" w:cs="Sakkal Majalla"/>
          <w:sz w:val="30"/>
          <w:szCs w:val="30"/>
          <w:rtl/>
        </w:rPr>
        <w:t>" ضمن أعمال معرض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عمان الدولي، 30 أيلول/ سبتمبر2019.</w:t>
      </w:r>
    </w:p>
    <w:p w14:paraId="1AA910B7" w14:textId="77777777" w:rsidR="00700926" w:rsidRPr="00940A55" w:rsidRDefault="00700926" w:rsidP="00700926">
      <w:pPr>
        <w:numPr>
          <w:ilvl w:val="0"/>
          <w:numId w:val="10"/>
        </w:numPr>
        <w:tabs>
          <w:tab w:val="left" w:pos="927"/>
        </w:tabs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ندوة "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منوال التنمية أم منوال التربية"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بورقة بعنوان" 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تجربة التعليم العالي في الأردن بين الضروات التنموية والتحديات المعرفية"</w:t>
      </w:r>
      <w:r w:rsidRPr="00940A55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، 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شبكة التربية والتكوين والبحث العلمي،</w:t>
      </w:r>
      <w:r w:rsidRPr="00940A55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 ت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ونس، 6-7 أيلول/ سبتمبر 2016. </w:t>
      </w:r>
    </w:p>
    <w:p w14:paraId="2456FC7D" w14:textId="2D7D4189" w:rsidR="00700926" w:rsidRPr="00940A55" w:rsidRDefault="00700926" w:rsidP="00700926">
      <w:pPr>
        <w:numPr>
          <w:ilvl w:val="0"/>
          <w:numId w:val="10"/>
        </w:numPr>
        <w:tabs>
          <w:tab w:val="left" w:pos="927"/>
        </w:tabs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المشاركة بحضور"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ثاني أعمال شبكة الميد للإعلام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"المنظم من جانب "</w:t>
      </w: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مدرسة بلانكارينا للعلاقات الدولية الإسبانية"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، ومشروع الميد ميديا بالتعاون مع "</w:t>
      </w: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المدرسة العليا للصحافة والاتصال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" في الدار البيضاء، 26-27 تشرين الثاني/ نوفمبر 2015</w:t>
      </w:r>
      <w:r w:rsidRPr="00940A55">
        <w:rPr>
          <w:rFonts w:ascii="Sakkal Majalla" w:eastAsia="Sakkal Majalla" w:hAnsi="Sakkal Majalla" w:cs="Sakkal Majalla"/>
          <w:sz w:val="30"/>
          <w:szCs w:val="30"/>
          <w:rtl/>
          <w:lang w:bidi="ar-JO"/>
        </w:rPr>
        <w:t>.</w:t>
      </w:r>
    </w:p>
    <w:p w14:paraId="43F6F743" w14:textId="669D6817" w:rsidR="00624016" w:rsidRPr="00940A55" w:rsidRDefault="005E2FC5" w:rsidP="00700926">
      <w:pPr>
        <w:numPr>
          <w:ilvl w:val="0"/>
          <w:numId w:val="10"/>
        </w:numPr>
        <w:bidi/>
        <w:spacing w:after="0" w:line="276" w:lineRule="auto"/>
        <w:jc w:val="highKashida"/>
        <w:rPr>
          <w:rFonts w:ascii="Sakkal Majalla" w:hAnsi="Sakkal Majalla" w:cs="Sakkal Majalla"/>
          <w:sz w:val="30"/>
          <w:szCs w:val="30"/>
        </w:rPr>
      </w:pPr>
      <w:r w:rsidRPr="00940A55">
        <w:rPr>
          <w:rFonts w:ascii="Sakkal Majalla" w:eastAsia="Sakkal Majalla" w:hAnsi="Sakkal Majalla" w:cs="Sakkal Majalla"/>
          <w:sz w:val="30"/>
          <w:szCs w:val="30"/>
        </w:rPr>
        <w:t>"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الأنظمة وصناعة داعش عبر التعليم والإعلام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"، ضمن</w:t>
      </w:r>
      <w:r w:rsidR="00D9667C"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أعمال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مؤتمر "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هجرة المكونات الاثنية والدينية في الشرق الأوسط"،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الذي نظمه المركز الكاثوليكي للدراسات والإعلام، ومركز نيسان للتنمية السياسية والبرلمانية، ومؤسسة كونراد </w:t>
      </w:r>
      <w:r w:rsidR="00B4791E" w:rsidRPr="00940A55">
        <w:rPr>
          <w:rFonts w:ascii="Sakkal Majalla" w:eastAsia="Sakkal Majalla" w:hAnsi="Sakkal Majalla" w:cs="Sakkal Majalla"/>
          <w:sz w:val="30"/>
          <w:szCs w:val="30"/>
          <w:rtl/>
        </w:rPr>
        <w:t>أديناور الألمانية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، عمان،11-12 تشرين الثاني/ نوفمبر2015.</w:t>
      </w:r>
    </w:p>
    <w:p w14:paraId="74788DDE" w14:textId="0E15F5EC" w:rsidR="00624016" w:rsidRPr="00940A55" w:rsidRDefault="005E2FC5" w:rsidP="00700926">
      <w:pPr>
        <w:numPr>
          <w:ilvl w:val="0"/>
          <w:numId w:val="10"/>
        </w:numPr>
        <w:bidi/>
        <w:spacing w:after="200" w:line="276" w:lineRule="auto"/>
        <w:jc w:val="highKashida"/>
        <w:rPr>
          <w:rFonts w:ascii="Sakkal Majalla" w:hAnsi="Sakkal Majalla" w:cs="Sakkal Majalla"/>
          <w:sz w:val="30"/>
          <w:szCs w:val="30"/>
        </w:rPr>
      </w:pPr>
      <w:r w:rsidRPr="00940A55">
        <w:rPr>
          <w:rFonts w:ascii="Sakkal Majalla" w:eastAsia="Sakkal Majalla" w:hAnsi="Sakkal Majalla" w:cs="Sakkal Majalla"/>
          <w:sz w:val="30"/>
          <w:szCs w:val="30"/>
        </w:rPr>
        <w:t>"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دور الجامعات في صناعة الهوية الوطنية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"، ضمن أعمال </w:t>
      </w:r>
      <w:r w:rsidR="003A7141" w:rsidRPr="00940A55">
        <w:rPr>
          <w:rFonts w:ascii="Sakkal Majalla" w:eastAsia="Sakkal Majalla" w:hAnsi="Sakkal Majalla" w:cs="Sakkal Majalla"/>
          <w:sz w:val="30"/>
          <w:szCs w:val="30"/>
          <w:rtl/>
        </w:rPr>
        <w:t>المؤتمر “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الأول لحزب الشباب"،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البحر الميت،11 أذار/ مايو 2015.</w:t>
      </w:r>
    </w:p>
    <w:p w14:paraId="4FE77742" w14:textId="069B3870" w:rsidR="00624016" w:rsidRPr="00940A55" w:rsidRDefault="005E2FC5" w:rsidP="00700926">
      <w:pPr>
        <w:numPr>
          <w:ilvl w:val="0"/>
          <w:numId w:val="10"/>
        </w:numPr>
        <w:bidi/>
        <w:spacing w:after="200" w:line="276" w:lineRule="auto"/>
        <w:jc w:val="highKashida"/>
        <w:rPr>
          <w:rFonts w:ascii="Sakkal Majalla" w:hAnsi="Sakkal Majalla" w:cs="Sakkal Majalla"/>
          <w:sz w:val="30"/>
          <w:szCs w:val="30"/>
        </w:rPr>
      </w:pPr>
      <w:r w:rsidRPr="00940A55">
        <w:rPr>
          <w:rFonts w:ascii="Sakkal Majalla" w:eastAsia="Sakkal Majalla" w:hAnsi="Sakkal Majalla" w:cs="Sakkal Majalla"/>
          <w:sz w:val="30"/>
          <w:szCs w:val="30"/>
        </w:rPr>
        <w:t>"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القاعدة بين التكنولوجيا والأيديولوجيا</w:t>
      </w:r>
      <w:r w:rsidRPr="00940A55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"، </w:t>
      </w:r>
      <w:r w:rsidR="0029100F" w:rsidRPr="00940A55">
        <w:rPr>
          <w:rFonts w:ascii="Sakkal Majalla" w:eastAsia="Sakkal Majalla" w:hAnsi="Sakkal Majalla" w:cs="Sakkal Majalla"/>
          <w:sz w:val="30"/>
          <w:szCs w:val="30"/>
          <w:rtl/>
        </w:rPr>
        <w:t>ضمن أعمال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مؤتمر </w:t>
      </w:r>
      <w:r w:rsidRPr="00940A55">
        <w:rPr>
          <w:rFonts w:ascii="Sakkal Majalla" w:eastAsia="Sakkal Majalla" w:hAnsi="Sakkal Majalla" w:cs="Sakkal Majalla"/>
          <w:b/>
          <w:sz w:val="30"/>
          <w:szCs w:val="30"/>
          <w:rtl/>
        </w:rPr>
        <w:t>"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البث الإذاعي والتلفزيوني: السياسات، التحولات، التحديات"،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المعهد الأردني للإعلام، عمان، 5 أيار/ مايو 2015.</w:t>
      </w:r>
    </w:p>
    <w:p w14:paraId="7DD6F152" w14:textId="695638AD" w:rsidR="00624016" w:rsidRPr="00940A55" w:rsidRDefault="005E2FC5" w:rsidP="00700926">
      <w:pPr>
        <w:pStyle w:val="ListParagraph"/>
        <w:numPr>
          <w:ilvl w:val="0"/>
          <w:numId w:val="10"/>
        </w:numPr>
        <w:bidi/>
        <w:spacing w:after="200" w:line="276" w:lineRule="auto"/>
        <w:jc w:val="highKashida"/>
        <w:rPr>
          <w:rFonts w:ascii="Sakkal Majalla" w:hAnsi="Sakkal Majalla" w:cs="Sakkal Majalla"/>
          <w:sz w:val="30"/>
          <w:szCs w:val="30"/>
        </w:rPr>
      </w:pPr>
      <w:r w:rsidRPr="00940A55">
        <w:rPr>
          <w:rFonts w:ascii="Sakkal Majalla" w:eastAsia="Sakkal Majalla" w:hAnsi="Sakkal Majalla" w:cs="Sakkal Majalla"/>
          <w:b/>
          <w:sz w:val="30"/>
          <w:szCs w:val="30"/>
          <w:rtl/>
        </w:rPr>
        <w:t>"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فوبيا الدولة العلمانية في العالم العربي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"، ضمن أعمال ندوة </w:t>
      </w:r>
      <w:r w:rsidRPr="00940A55">
        <w:rPr>
          <w:rFonts w:ascii="Sakkal Majalla" w:eastAsia="Sakkal Majalla" w:hAnsi="Sakkal Majalla" w:cs="Sakkal Majalla"/>
          <w:b/>
          <w:sz w:val="30"/>
          <w:szCs w:val="30"/>
          <w:rtl/>
        </w:rPr>
        <w:t>"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الدولة العربية إلى أين؟"</w:t>
      </w:r>
      <w:r w:rsidRPr="00940A55">
        <w:rPr>
          <w:rFonts w:ascii="Sakkal Majalla" w:eastAsia="Sakkal Majalla" w:hAnsi="Sakkal Majalla" w:cs="Sakkal Majalla"/>
          <w:b/>
          <w:sz w:val="30"/>
          <w:szCs w:val="30"/>
          <w:rtl/>
        </w:rPr>
        <w:t>،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مركز الدراسات المستقبلية، جامعة فيلادلفيا، جرش، 28 آذار/ مارس 2015.</w:t>
      </w:r>
    </w:p>
    <w:p w14:paraId="39F4C888" w14:textId="77777777" w:rsidR="00624016" w:rsidRPr="00940A55" w:rsidRDefault="005E2FC5" w:rsidP="00700926">
      <w:pPr>
        <w:numPr>
          <w:ilvl w:val="0"/>
          <w:numId w:val="10"/>
        </w:numPr>
        <w:bidi/>
        <w:spacing w:after="0" w:line="276" w:lineRule="auto"/>
        <w:jc w:val="highKashida"/>
        <w:rPr>
          <w:rFonts w:ascii="Sakkal Majalla" w:hAnsi="Sakkal Majalla" w:cs="Sakkal Majalla"/>
          <w:sz w:val="30"/>
          <w:szCs w:val="30"/>
        </w:rPr>
      </w:pPr>
      <w:r w:rsidRPr="00940A55">
        <w:rPr>
          <w:rFonts w:ascii="Sakkal Majalla" w:eastAsia="Sakkal Majalla" w:hAnsi="Sakkal Majalla" w:cs="Sakkal Majalla"/>
          <w:b/>
          <w:sz w:val="30"/>
          <w:szCs w:val="30"/>
          <w:rtl/>
        </w:rPr>
        <w:t>"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رهانات التعددية الثقافية في العولمة"،</w:t>
      </w:r>
      <w:r w:rsidRPr="00940A55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 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ندوة الثلاثاء، دارة الفنون الثقافية، عمان، 28 شباط/ فبراير2015.</w:t>
      </w:r>
    </w:p>
    <w:p w14:paraId="7EBDD90D" w14:textId="0B6A9484" w:rsidR="00624016" w:rsidRPr="00940A55" w:rsidRDefault="005E2FC5" w:rsidP="00700926">
      <w:pPr>
        <w:numPr>
          <w:ilvl w:val="0"/>
          <w:numId w:val="10"/>
        </w:numPr>
        <w:bidi/>
        <w:spacing w:after="0" w:line="276" w:lineRule="auto"/>
        <w:jc w:val="highKashida"/>
        <w:rPr>
          <w:rFonts w:ascii="Sakkal Majalla" w:hAnsi="Sakkal Majalla" w:cs="Sakkal Majalla"/>
          <w:sz w:val="30"/>
          <w:szCs w:val="30"/>
        </w:rPr>
      </w:pPr>
      <w:r w:rsidRPr="00940A55">
        <w:rPr>
          <w:rFonts w:ascii="Sakkal Majalla" w:eastAsia="Sakkal Majalla" w:hAnsi="Sakkal Majalla" w:cs="Sakkal Majalla"/>
          <w:sz w:val="30"/>
          <w:szCs w:val="30"/>
        </w:rPr>
        <w:lastRenderedPageBreak/>
        <w:t>"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الأزمة السورية والتحولات الدولية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"، </w:t>
      </w:r>
      <w:r w:rsidR="000B40F9" w:rsidRPr="00940A55">
        <w:rPr>
          <w:rFonts w:ascii="Sakkal Majalla" w:eastAsia="Sakkal Majalla" w:hAnsi="Sakkal Majalla" w:cs="Sakkal Majalla"/>
          <w:sz w:val="30"/>
          <w:szCs w:val="30"/>
          <w:rtl/>
        </w:rPr>
        <w:t>{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تقديم معالي د. ممدوح العبادي نائب رئيس </w:t>
      </w:r>
      <w:r w:rsidR="00B4791E" w:rsidRPr="00940A55">
        <w:rPr>
          <w:rFonts w:ascii="Sakkal Majalla" w:eastAsia="Sakkal Majalla" w:hAnsi="Sakkal Majalla" w:cs="Sakkal Majalla"/>
          <w:sz w:val="30"/>
          <w:szCs w:val="30"/>
          <w:rtl/>
        </w:rPr>
        <w:t>الوزراء} ،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منتدى شومان الثقافي، عمان، 7 نيسان/ أبريل 2014.</w:t>
      </w:r>
      <w:r w:rsidR="000B40F9"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( ندوة شخصية).</w:t>
      </w:r>
    </w:p>
    <w:p w14:paraId="543CCB25" w14:textId="5253CD55" w:rsidR="00624016" w:rsidRPr="00BB49FF" w:rsidRDefault="005E2FC5" w:rsidP="00BB49FF">
      <w:pPr>
        <w:pStyle w:val="ListParagraph"/>
        <w:numPr>
          <w:ilvl w:val="0"/>
          <w:numId w:val="10"/>
        </w:numPr>
        <w:bidi/>
        <w:spacing w:after="200" w:line="276" w:lineRule="auto"/>
        <w:jc w:val="highKashida"/>
        <w:rPr>
          <w:rFonts w:ascii="Sakkal Majalla" w:hAnsi="Sakkal Majalla" w:cs="Sakkal Majalla"/>
          <w:sz w:val="30"/>
          <w:szCs w:val="30"/>
        </w:rPr>
      </w:pPr>
      <w:r w:rsidRPr="00BB49FF">
        <w:rPr>
          <w:rFonts w:ascii="Sakkal Majalla" w:eastAsia="Sakkal Majalla" w:hAnsi="Sakkal Majalla" w:cs="Sakkal Majalla"/>
          <w:bCs/>
          <w:sz w:val="30"/>
          <w:szCs w:val="30"/>
          <w:rtl/>
        </w:rPr>
        <w:t>دور الفاعلين الإعلاميين والتعليمين في مجال التربية على السلام وقيم الحوار"،</w:t>
      </w:r>
      <w:r w:rsidRPr="00BB49FF">
        <w:rPr>
          <w:rFonts w:ascii="Sakkal Majalla" w:eastAsia="Sakkal Majalla" w:hAnsi="Sakkal Majalla" w:cs="Sakkal Majalla"/>
          <w:sz w:val="30"/>
          <w:szCs w:val="30"/>
          <w:rtl/>
        </w:rPr>
        <w:t xml:space="preserve"> المنظمة الإسلامية للتربية والعلوم والثقافة: الإيسيسكو، بيروت، 10-11 كانون الأول/ ديسمبر 2013. </w:t>
      </w:r>
    </w:p>
    <w:p w14:paraId="3B4A3B5C" w14:textId="54381466" w:rsidR="00624016" w:rsidRPr="00BB49FF" w:rsidRDefault="005E2FC5" w:rsidP="00BB49FF">
      <w:pPr>
        <w:pStyle w:val="ListParagraph"/>
        <w:numPr>
          <w:ilvl w:val="0"/>
          <w:numId w:val="10"/>
        </w:numPr>
        <w:bidi/>
        <w:spacing w:after="200" w:line="276" w:lineRule="auto"/>
        <w:jc w:val="highKashida"/>
        <w:rPr>
          <w:rFonts w:ascii="Sakkal Majalla" w:hAnsi="Sakkal Majalla" w:cs="Sakkal Majalla"/>
          <w:sz w:val="30"/>
          <w:szCs w:val="30"/>
        </w:rPr>
      </w:pPr>
      <w:r w:rsidRPr="00BB49FF">
        <w:rPr>
          <w:rFonts w:ascii="Sakkal Majalla" w:eastAsia="Sakkal Majalla" w:hAnsi="Sakkal Majalla" w:cs="Sakkal Majalla"/>
          <w:sz w:val="30"/>
          <w:szCs w:val="30"/>
        </w:rPr>
        <w:t>"</w:t>
      </w:r>
      <w:r w:rsidRPr="00BB49FF">
        <w:rPr>
          <w:rFonts w:ascii="Sakkal Majalla" w:eastAsia="Sakkal Majalla" w:hAnsi="Sakkal Majalla" w:cs="Sakkal Majalla"/>
          <w:bCs/>
          <w:sz w:val="30"/>
          <w:szCs w:val="30"/>
          <w:rtl/>
        </w:rPr>
        <w:t>الاتحاد الأوروبي والربيع العربي: من الحياد إلى الالتزام"،</w:t>
      </w:r>
      <w:r w:rsidR="000B40F9" w:rsidRPr="00BB49FF">
        <w:rPr>
          <w:rFonts w:ascii="Sakkal Majalla" w:eastAsia="Sakkal Majalla" w:hAnsi="Sakkal Majalla" w:cs="Sakkal Majalla"/>
          <w:bCs/>
          <w:sz w:val="30"/>
          <w:szCs w:val="30"/>
          <w:rtl/>
        </w:rPr>
        <w:t xml:space="preserve"> </w:t>
      </w:r>
      <w:r w:rsidRPr="00BB49FF">
        <w:rPr>
          <w:rFonts w:ascii="Sakkal Majalla" w:eastAsia="Sakkal Majalla" w:hAnsi="Sakkal Majalla" w:cs="Sakkal Majalla"/>
          <w:bCs/>
          <w:sz w:val="30"/>
          <w:szCs w:val="30"/>
          <w:rtl/>
        </w:rPr>
        <w:t>{</w:t>
      </w:r>
      <w:r w:rsidRPr="00BB49FF">
        <w:rPr>
          <w:rFonts w:ascii="Sakkal Majalla" w:eastAsia="Sakkal Majalla" w:hAnsi="Sakkal Majalla" w:cs="Sakkal Majalla"/>
          <w:sz w:val="30"/>
          <w:szCs w:val="30"/>
          <w:rtl/>
        </w:rPr>
        <w:t xml:space="preserve">تقديم د. موسى شتيوي مدير مركز الدراسات الاستراتيجي – الجامعة </w:t>
      </w:r>
      <w:r w:rsidR="00700926" w:rsidRPr="00BB49FF">
        <w:rPr>
          <w:rFonts w:ascii="Sakkal Majalla" w:eastAsia="Sakkal Majalla" w:hAnsi="Sakkal Majalla" w:cs="Sakkal Majalla"/>
          <w:sz w:val="30"/>
          <w:szCs w:val="30"/>
          <w:rtl/>
        </w:rPr>
        <w:t>الأردنية} ،</w:t>
      </w:r>
      <w:r w:rsidRPr="00BB49FF">
        <w:rPr>
          <w:rFonts w:ascii="Sakkal Majalla" w:eastAsia="Sakkal Majalla" w:hAnsi="Sakkal Majalla" w:cs="Sakkal Majalla"/>
          <w:sz w:val="30"/>
          <w:szCs w:val="30"/>
          <w:rtl/>
        </w:rPr>
        <w:t xml:space="preserve"> مؤسسة عبد الحميد شومان، عمان، 22 نيسان/ أبريل 2013. ( ندوة شخصية).</w:t>
      </w:r>
    </w:p>
    <w:p w14:paraId="29D407FF" w14:textId="0857AC56" w:rsidR="00624016" w:rsidRPr="00940A55" w:rsidRDefault="005E2FC5" w:rsidP="00700926">
      <w:pPr>
        <w:pStyle w:val="ListParagraph"/>
        <w:numPr>
          <w:ilvl w:val="0"/>
          <w:numId w:val="10"/>
        </w:numPr>
        <w:bidi/>
        <w:spacing w:after="200" w:line="276" w:lineRule="auto"/>
        <w:jc w:val="highKashida"/>
        <w:rPr>
          <w:rFonts w:ascii="Sakkal Majalla" w:hAnsi="Sakkal Majalla" w:cs="Sakkal Majalla"/>
          <w:sz w:val="30"/>
          <w:szCs w:val="30"/>
        </w:rPr>
      </w:pP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المشاركة في الجامعة الصيفية الأورومتوسطية بورقة بعنوان" 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الأردن: البحث عن هوية"،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شبكة الجامعات الاورومتوسطية بالتعاون مع جامعة مونبلييه، مونبليه، 5-15 تموز/ يوليو 2010. </w:t>
      </w:r>
    </w:p>
    <w:p w14:paraId="446C5679" w14:textId="77777777" w:rsidR="00D9667C" w:rsidRPr="00940A55" w:rsidRDefault="00D9667C" w:rsidP="00700926">
      <w:pPr>
        <w:numPr>
          <w:ilvl w:val="0"/>
          <w:numId w:val="10"/>
        </w:numPr>
        <w:bidi/>
        <w:spacing w:after="200" w:line="276" w:lineRule="auto"/>
        <w:jc w:val="highKashida"/>
        <w:rPr>
          <w:rFonts w:ascii="Sakkal Majalla" w:hAnsi="Sakkal Majalla" w:cs="Sakkal Majalla"/>
          <w:sz w:val="30"/>
          <w:szCs w:val="30"/>
        </w:rPr>
      </w:pP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المشاركة </w:t>
      </w: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في"ملتقى كتاب ومثقفي الأورو متوسطي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" في ورقة حول"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الذاكرة والتلاقح الثقافي"،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المعهد الأوروبي للبحر الأبيض المتوسط، برشلونه، 22-24  أيار/ مايو 2008. </w:t>
      </w:r>
    </w:p>
    <w:p w14:paraId="464397BB" w14:textId="40CD3F15" w:rsidR="00624016" w:rsidRPr="00BB49FF" w:rsidRDefault="005E2FC5" w:rsidP="00BB49FF">
      <w:pPr>
        <w:pStyle w:val="ListParagraph"/>
        <w:numPr>
          <w:ilvl w:val="0"/>
          <w:numId w:val="10"/>
        </w:numPr>
        <w:bidi/>
        <w:spacing w:after="200" w:line="276" w:lineRule="auto"/>
        <w:jc w:val="highKashida"/>
        <w:rPr>
          <w:rFonts w:ascii="Sakkal Majalla" w:hAnsi="Sakkal Majalla" w:cs="Sakkal Majalla"/>
          <w:sz w:val="30"/>
          <w:szCs w:val="30"/>
        </w:rPr>
      </w:pPr>
      <w:r w:rsidRPr="00BB49FF">
        <w:rPr>
          <w:rFonts w:ascii="Sakkal Majalla" w:eastAsia="Sakkal Majalla" w:hAnsi="Sakkal Majalla" w:cs="Sakkal Majalla"/>
          <w:sz w:val="30"/>
          <w:szCs w:val="30"/>
          <w:rtl/>
        </w:rPr>
        <w:t xml:space="preserve">المشاركة بالأسبوع الدولي بجامعة إكس/بروفنس- مارسيليا </w:t>
      </w:r>
      <w:r w:rsidRPr="00BB49FF">
        <w:rPr>
          <w:rFonts w:ascii="Sakkal Majalla" w:hAnsi="Sakkal Majalla" w:cs="Sakkal Majalla"/>
          <w:b/>
          <w:sz w:val="30"/>
          <w:szCs w:val="30"/>
        </w:rPr>
        <w:t>Aix-</w:t>
      </w:r>
      <w:proofErr w:type="spellStart"/>
      <w:r w:rsidRPr="00BB49FF">
        <w:rPr>
          <w:rFonts w:ascii="Sakkal Majalla" w:hAnsi="Sakkal Majalla" w:cs="Sakkal Majalla"/>
          <w:b/>
          <w:sz w:val="30"/>
          <w:szCs w:val="30"/>
        </w:rPr>
        <w:t>en</w:t>
      </w:r>
      <w:proofErr w:type="spellEnd"/>
      <w:r w:rsidRPr="00BB49FF">
        <w:rPr>
          <w:rFonts w:ascii="Sakkal Majalla" w:hAnsi="Sakkal Majalla" w:cs="Sakkal Majalla"/>
          <w:b/>
          <w:sz w:val="30"/>
          <w:szCs w:val="30"/>
        </w:rPr>
        <w:t>–Provence</w:t>
      </w:r>
      <w:r w:rsidR="003A7141" w:rsidRPr="00BB49FF">
        <w:rPr>
          <w:rFonts w:ascii="Sakkal Majalla" w:hAnsi="Sakkal Majalla" w:cs="Sakkal Majalla"/>
          <w:b/>
          <w:sz w:val="30"/>
          <w:szCs w:val="30"/>
          <w:rtl/>
        </w:rPr>
        <w:t xml:space="preserve"> </w:t>
      </w:r>
      <w:r w:rsidR="00940A55" w:rsidRPr="00BB49FF">
        <w:rPr>
          <w:rFonts w:ascii="Sakkal Majalla" w:hAnsi="Sakkal Majalla" w:cs="Sakkal Majalla"/>
          <w:b/>
          <w:sz w:val="30"/>
          <w:szCs w:val="30"/>
        </w:rPr>
        <w:t xml:space="preserve"> </w:t>
      </w:r>
      <w:r w:rsidRPr="00BB49FF">
        <w:rPr>
          <w:rFonts w:ascii="Sakkal Majalla" w:hAnsi="Sakkal Majalla" w:cs="Sakkal Majalla"/>
          <w:b/>
          <w:sz w:val="30"/>
          <w:szCs w:val="30"/>
        </w:rPr>
        <w:t>Marseille</w:t>
      </w:r>
      <w:r w:rsidRPr="00BB49FF">
        <w:rPr>
          <w:rFonts w:ascii="Sakkal Majalla" w:eastAsia="Sakkal Majalla" w:hAnsi="Sakkal Majalla" w:cs="Sakkal Majalla"/>
          <w:b/>
          <w:sz w:val="30"/>
          <w:szCs w:val="30"/>
        </w:rPr>
        <w:t xml:space="preserve"> </w:t>
      </w:r>
      <w:r w:rsidRPr="00BB49FF">
        <w:rPr>
          <w:rFonts w:ascii="Sakkal Majalla" w:eastAsia="Sakkal Majalla" w:hAnsi="Sakkal Majalla" w:cs="Sakkal Majalla"/>
          <w:sz w:val="30"/>
          <w:szCs w:val="30"/>
          <w:rtl/>
        </w:rPr>
        <w:t>تحت عنوان</w:t>
      </w:r>
      <w:r w:rsidRPr="00BB49FF">
        <w:rPr>
          <w:rFonts w:ascii="Sakkal Majalla" w:eastAsia="Sakkal Majalla" w:hAnsi="Sakkal Majalla" w:cs="Sakkal Majalla"/>
          <w:sz w:val="30"/>
          <w:szCs w:val="30"/>
        </w:rPr>
        <w:t>"</w:t>
      </w:r>
      <w:r w:rsidRPr="00BB49FF">
        <w:rPr>
          <w:rFonts w:ascii="Sakkal Majalla" w:eastAsia="Sakkal Majalla" w:hAnsi="Sakkal Majalla" w:cs="Sakkal Majalla"/>
          <w:bCs/>
          <w:sz w:val="30"/>
          <w:szCs w:val="30"/>
          <w:rtl/>
        </w:rPr>
        <w:t>دول ومجتمعات باحثة عن مستقبل: من الاستقلال إلى اليوم"</w:t>
      </w:r>
      <w:r w:rsidRPr="00BB49FF">
        <w:rPr>
          <w:rFonts w:ascii="Sakkal Majalla" w:eastAsia="Sakkal Majalla" w:hAnsi="Sakkal Majalla" w:cs="Sakkal Majalla"/>
          <w:sz w:val="30"/>
          <w:szCs w:val="30"/>
          <w:rtl/>
        </w:rPr>
        <w:t xml:space="preserve"> بورقة بعنوان"</w:t>
      </w:r>
      <w:r w:rsidRPr="00BB49FF">
        <w:rPr>
          <w:rFonts w:ascii="Sakkal Majalla" w:eastAsia="Sakkal Majalla" w:hAnsi="Sakkal Majalla" w:cs="Sakkal Majalla"/>
          <w:bCs/>
          <w:sz w:val="30"/>
          <w:szCs w:val="30"/>
          <w:rtl/>
        </w:rPr>
        <w:t>مستقبل الجماعات الإسلامية في الشرق الأوسط بعد 11 سبتمبر: الحالة الأردنية نموذجاً"،</w:t>
      </w:r>
      <w:r w:rsidRPr="00BB49FF">
        <w:rPr>
          <w:rFonts w:ascii="Sakkal Majalla" w:eastAsia="Sakkal Majalla" w:hAnsi="Sakkal Majalla" w:cs="Sakkal Majalla"/>
          <w:sz w:val="30"/>
          <w:szCs w:val="30"/>
          <w:rtl/>
        </w:rPr>
        <w:t xml:space="preserve"> 14- 18 حزيران/يونيو 2005.</w:t>
      </w:r>
    </w:p>
    <w:p w14:paraId="2A20AF76" w14:textId="1646146F" w:rsidR="00624016" w:rsidRPr="00BB49FF" w:rsidRDefault="00CA15B8" w:rsidP="00BB49FF">
      <w:pPr>
        <w:pStyle w:val="ListParagraph"/>
        <w:numPr>
          <w:ilvl w:val="0"/>
          <w:numId w:val="10"/>
        </w:numPr>
        <w:bidi/>
        <w:spacing w:after="200" w:line="276" w:lineRule="auto"/>
        <w:jc w:val="highKashida"/>
        <w:rPr>
          <w:rFonts w:ascii="Sakkal Majalla" w:hAnsi="Sakkal Majalla" w:cs="Sakkal Majalla"/>
          <w:sz w:val="30"/>
          <w:szCs w:val="30"/>
        </w:rPr>
      </w:pPr>
      <w:r w:rsidRPr="00BB49FF">
        <w:rPr>
          <w:rFonts w:ascii="Sakkal Majalla" w:eastAsia="Sakkal Majalla" w:hAnsi="Sakkal Majalla" w:cs="Sakkal Majalla"/>
          <w:sz w:val="30"/>
          <w:szCs w:val="30"/>
          <w:rtl/>
        </w:rPr>
        <w:t xml:space="preserve">المشاركة في </w:t>
      </w:r>
      <w:r w:rsidR="005E2FC5" w:rsidRPr="00BB49FF">
        <w:rPr>
          <w:rFonts w:ascii="Sakkal Majalla" w:eastAsia="Sakkal Majalla" w:hAnsi="Sakkal Majalla" w:cs="Sakkal Majalla"/>
          <w:sz w:val="30"/>
          <w:szCs w:val="30"/>
          <w:rtl/>
        </w:rPr>
        <w:t xml:space="preserve"> مؤتمر" </w:t>
      </w:r>
      <w:r w:rsidR="005E2FC5" w:rsidRPr="00BB49FF">
        <w:rPr>
          <w:rFonts w:ascii="Sakkal Majalla" w:eastAsia="Sakkal Majalla" w:hAnsi="Sakkal Majalla" w:cs="Sakkal Majalla"/>
          <w:bCs/>
          <w:sz w:val="30"/>
          <w:szCs w:val="30"/>
          <w:rtl/>
        </w:rPr>
        <w:t>حقوق الإنسان في الأديان</w:t>
      </w:r>
      <w:r w:rsidR="005E2FC5" w:rsidRPr="00BB49FF">
        <w:rPr>
          <w:rFonts w:ascii="Sakkal Majalla" w:eastAsia="Sakkal Majalla" w:hAnsi="Sakkal Majalla" w:cs="Sakkal Majalla"/>
          <w:sz w:val="30"/>
          <w:szCs w:val="30"/>
          <w:rtl/>
        </w:rPr>
        <w:t>" بورق</w:t>
      </w:r>
      <w:r w:rsidR="00D9667C" w:rsidRPr="00BB49FF">
        <w:rPr>
          <w:rFonts w:ascii="Sakkal Majalla" w:eastAsia="Sakkal Majalla" w:hAnsi="Sakkal Majalla" w:cs="Sakkal Majalla"/>
          <w:sz w:val="30"/>
          <w:szCs w:val="30"/>
          <w:rtl/>
        </w:rPr>
        <w:t>ة</w:t>
      </w:r>
      <w:r w:rsidR="005E2FC5" w:rsidRPr="00BB49FF">
        <w:rPr>
          <w:rFonts w:ascii="Sakkal Majalla" w:eastAsia="Sakkal Majalla" w:hAnsi="Sakkal Majalla" w:cs="Sakkal Majalla"/>
          <w:sz w:val="30"/>
          <w:szCs w:val="30"/>
          <w:rtl/>
        </w:rPr>
        <w:t xml:space="preserve"> بعنوان" </w:t>
      </w:r>
      <w:r w:rsidR="005E2FC5" w:rsidRPr="00BB49FF">
        <w:rPr>
          <w:rFonts w:ascii="Sakkal Majalla" w:eastAsia="Sakkal Majalla" w:hAnsi="Sakkal Majalla" w:cs="Sakkal Majalla"/>
          <w:bCs/>
          <w:sz w:val="30"/>
          <w:szCs w:val="30"/>
          <w:rtl/>
        </w:rPr>
        <w:t>الحقوق الاقتصادية في الإسلام"،</w:t>
      </w:r>
      <w:r w:rsidR="005E2FC5" w:rsidRPr="00BB49FF">
        <w:rPr>
          <w:rFonts w:ascii="Sakkal Majalla" w:eastAsia="Sakkal Majalla" w:hAnsi="Sakkal Majalla" w:cs="Sakkal Majalla"/>
          <w:sz w:val="30"/>
          <w:szCs w:val="30"/>
          <w:rtl/>
        </w:rPr>
        <w:t xml:space="preserve"> مركز كنائس الشرق الأوسط، أيانابا، قبرص، 1999 .</w:t>
      </w:r>
    </w:p>
    <w:p w14:paraId="42F80321" w14:textId="5017C843" w:rsidR="00624016" w:rsidRPr="00BB49FF" w:rsidRDefault="00CA15B8" w:rsidP="00BB49FF">
      <w:pPr>
        <w:pStyle w:val="ListParagraph"/>
        <w:numPr>
          <w:ilvl w:val="0"/>
          <w:numId w:val="10"/>
        </w:numPr>
        <w:bidi/>
        <w:spacing w:after="200" w:line="276" w:lineRule="auto"/>
        <w:jc w:val="highKashida"/>
        <w:rPr>
          <w:rFonts w:ascii="Sakkal Majalla" w:hAnsi="Sakkal Majalla" w:cs="Sakkal Majalla"/>
          <w:sz w:val="30"/>
          <w:szCs w:val="30"/>
        </w:rPr>
      </w:pPr>
      <w:r w:rsidRPr="00BB49FF">
        <w:rPr>
          <w:rFonts w:ascii="Sakkal Majalla" w:eastAsia="Sakkal Majalla" w:hAnsi="Sakkal Majalla" w:cs="Sakkal Majalla"/>
          <w:sz w:val="30"/>
          <w:szCs w:val="30"/>
          <w:rtl/>
        </w:rPr>
        <w:t xml:space="preserve">المشاركة في </w:t>
      </w:r>
      <w:r w:rsidR="005E2FC5" w:rsidRPr="00BB49FF">
        <w:rPr>
          <w:rFonts w:ascii="Sakkal Majalla" w:eastAsia="Sakkal Majalla" w:hAnsi="Sakkal Majalla" w:cs="Sakkal Majalla"/>
          <w:sz w:val="30"/>
          <w:szCs w:val="30"/>
          <w:rtl/>
        </w:rPr>
        <w:t>مؤتمر"</w:t>
      </w:r>
      <w:r w:rsidR="005E2FC5" w:rsidRPr="00BB49FF">
        <w:rPr>
          <w:rFonts w:ascii="Sakkal Majalla" w:eastAsia="Sakkal Majalla" w:hAnsi="Sakkal Majalla" w:cs="Sakkal Majalla"/>
          <w:bCs/>
          <w:sz w:val="30"/>
          <w:szCs w:val="30"/>
          <w:rtl/>
        </w:rPr>
        <w:t>فكر الحسين</w:t>
      </w:r>
      <w:r w:rsidR="005E2FC5" w:rsidRPr="00BB49FF">
        <w:rPr>
          <w:rFonts w:ascii="Sakkal Majalla" w:eastAsia="Sakkal Majalla" w:hAnsi="Sakkal Majalla" w:cs="Sakkal Majalla"/>
          <w:b/>
          <w:sz w:val="30"/>
          <w:szCs w:val="30"/>
          <w:rtl/>
        </w:rPr>
        <w:t>"</w:t>
      </w:r>
      <w:r w:rsidR="005E2FC5" w:rsidRPr="00BB49FF">
        <w:rPr>
          <w:rFonts w:ascii="Sakkal Majalla" w:eastAsia="Sakkal Majalla" w:hAnsi="Sakkal Majalla" w:cs="Sakkal Majalla"/>
          <w:sz w:val="30"/>
          <w:szCs w:val="30"/>
          <w:rtl/>
        </w:rPr>
        <w:t xml:space="preserve"> بورقة بعنوان </w:t>
      </w:r>
      <w:r w:rsidR="005E2FC5" w:rsidRPr="00BB49FF">
        <w:rPr>
          <w:rFonts w:ascii="Sakkal Majalla" w:eastAsia="Sakkal Majalla" w:hAnsi="Sakkal Majalla" w:cs="Sakkal Majalla"/>
          <w:bCs/>
          <w:sz w:val="30"/>
          <w:szCs w:val="30"/>
          <w:rtl/>
        </w:rPr>
        <w:t>"الدور السياسي للكنيسة في الأردن</w:t>
      </w:r>
      <w:r w:rsidR="005E2FC5" w:rsidRPr="00BB49FF">
        <w:rPr>
          <w:rFonts w:ascii="Sakkal Majalla" w:eastAsia="Sakkal Majalla" w:hAnsi="Sakkal Majalla" w:cs="Sakkal Majalla"/>
          <w:sz w:val="30"/>
          <w:szCs w:val="30"/>
          <w:rtl/>
        </w:rPr>
        <w:t xml:space="preserve">"، في 12- 15 أيار/ مايو-2002، جامعة الحسين، معان، 2002. </w:t>
      </w:r>
    </w:p>
    <w:p w14:paraId="546F569B" w14:textId="6FD57B3B" w:rsidR="00700926" w:rsidRPr="00940A55" w:rsidRDefault="00700926" w:rsidP="00700926">
      <w:pPr>
        <w:bidi/>
        <w:spacing w:after="200" w:line="276" w:lineRule="auto"/>
        <w:jc w:val="highKashida"/>
        <w:rPr>
          <w:rFonts w:ascii="Sakkal Majalla" w:eastAsia="Sakkal Majalla" w:hAnsi="Sakkal Majalla" w:cs="Sakkal Majalla"/>
          <w:sz w:val="30"/>
          <w:szCs w:val="30"/>
          <w:rtl/>
        </w:rPr>
      </w:pPr>
    </w:p>
    <w:tbl>
      <w:tblPr>
        <w:tblStyle w:val="a7"/>
        <w:bidiVisual/>
        <w:tblW w:w="8176" w:type="dxa"/>
        <w:tblInd w:w="8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76"/>
      </w:tblGrid>
      <w:tr w:rsidR="00624016" w:rsidRPr="0029100F" w14:paraId="6B14CF70" w14:textId="77777777">
        <w:tc>
          <w:tcPr>
            <w:tcW w:w="8176" w:type="dxa"/>
            <w:shd w:val="clear" w:color="auto" w:fill="D0CECE"/>
          </w:tcPr>
          <w:p w14:paraId="3F9CEAD8" w14:textId="69FD4B17" w:rsidR="00624016" w:rsidRPr="00700926" w:rsidRDefault="005E2FC5" w:rsidP="00D9091A">
            <w:pPr>
              <w:bidi/>
              <w:spacing w:after="200" w:line="276" w:lineRule="auto"/>
              <w:jc w:val="center"/>
              <w:rPr>
                <w:rFonts w:ascii="Tahoma" w:eastAsia="Tahoma" w:hAnsi="Tahoma" w:cs="Tahoma"/>
                <w:bCs/>
                <w:sz w:val="24"/>
                <w:szCs w:val="24"/>
              </w:rPr>
            </w:pPr>
            <w:bookmarkStart w:id="4" w:name="_Hlk188694045"/>
            <w:r w:rsidRPr="00700926">
              <w:rPr>
                <w:rFonts w:ascii="Tahoma" w:eastAsia="Tahoma" w:hAnsi="Tahoma" w:cs="Tahoma"/>
                <w:bCs/>
                <w:sz w:val="24"/>
                <w:szCs w:val="24"/>
                <w:rtl/>
              </w:rPr>
              <w:lastRenderedPageBreak/>
              <w:t>تاسعاً:</w:t>
            </w:r>
          </w:p>
          <w:p w14:paraId="13136BA2" w14:textId="5FF46B8E" w:rsidR="00624016" w:rsidRPr="0029100F" w:rsidRDefault="00E742DB" w:rsidP="00E742DB">
            <w:pPr>
              <w:bidi/>
              <w:spacing w:after="200" w:line="276" w:lineRule="auto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  <w:r>
              <w:rPr>
                <w:rFonts w:ascii="Tahoma" w:eastAsia="Tahoma" w:hAnsi="Tahoma" w:cs="Tahoma" w:hint="cs"/>
                <w:bCs/>
                <w:sz w:val="24"/>
                <w:szCs w:val="24"/>
                <w:rtl/>
                <w:lang w:bidi="ar-JO"/>
              </w:rPr>
              <w:t xml:space="preserve">                                إ</w:t>
            </w:r>
            <w:r w:rsidR="005E2FC5" w:rsidRPr="00700926">
              <w:rPr>
                <w:rFonts w:ascii="Tahoma" w:eastAsia="Tahoma" w:hAnsi="Tahoma" w:cs="Tahoma"/>
                <w:bCs/>
                <w:sz w:val="24"/>
                <w:szCs w:val="24"/>
                <w:rtl/>
              </w:rPr>
              <w:t>دارة جلسات في مؤتمرات وندوات</w:t>
            </w:r>
          </w:p>
        </w:tc>
      </w:tr>
      <w:bookmarkEnd w:id="4"/>
    </w:tbl>
    <w:p w14:paraId="1866E544" w14:textId="77777777" w:rsidR="00624016" w:rsidRPr="00E742DB" w:rsidRDefault="00624016" w:rsidP="0029100F">
      <w:pPr>
        <w:pBdr>
          <w:top w:val="nil"/>
          <w:left w:val="nil"/>
          <w:bottom w:val="nil"/>
          <w:right w:val="nil"/>
          <w:between w:val="nil"/>
        </w:pBdr>
        <w:bidi/>
        <w:spacing w:after="0" w:line="276" w:lineRule="auto"/>
        <w:ind w:left="720"/>
        <w:jc w:val="highKashida"/>
        <w:rPr>
          <w:rFonts w:ascii="Sakkal Majalla" w:eastAsia="Sakkal Majalla" w:hAnsi="Sakkal Majalla" w:cs="Sakkal Majalla"/>
          <w:color w:val="000000"/>
          <w:sz w:val="28"/>
          <w:szCs w:val="28"/>
        </w:rPr>
      </w:pPr>
    </w:p>
    <w:p w14:paraId="3E7612A2" w14:textId="77777777" w:rsidR="00624016" w:rsidRPr="00940A55" w:rsidRDefault="005E2FC5" w:rsidP="0070092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spacing w:after="200" w:line="276" w:lineRule="auto"/>
        <w:jc w:val="highKashida"/>
        <w:rPr>
          <w:color w:val="000000"/>
          <w:sz w:val="30"/>
          <w:szCs w:val="30"/>
        </w:rPr>
      </w:pPr>
      <w:r w:rsidRPr="00940A55">
        <w:rPr>
          <w:rFonts w:ascii="Sakkal Majalla" w:eastAsia="Sakkal Majalla" w:hAnsi="Sakkal Majalla" w:cs="Sakkal Majalla"/>
          <w:color w:val="000000"/>
          <w:sz w:val="30"/>
          <w:szCs w:val="30"/>
          <w:rtl/>
        </w:rPr>
        <w:t xml:space="preserve">إدارة ندوة" </w:t>
      </w:r>
      <w:r w:rsidRPr="00940A55">
        <w:rPr>
          <w:rFonts w:ascii="Sakkal Majalla" w:eastAsia="Sakkal Majalla" w:hAnsi="Sakkal Majalla" w:cs="Sakkal Majalla"/>
          <w:bCs/>
          <w:color w:val="000000"/>
          <w:sz w:val="30"/>
          <w:szCs w:val="30"/>
          <w:rtl/>
        </w:rPr>
        <w:t>مئوية الحكومة الفيصلية في سوريا:1918-1920</w:t>
      </w:r>
      <w:r w:rsidRPr="00940A55">
        <w:rPr>
          <w:rFonts w:ascii="Sakkal Majalla" w:eastAsia="Sakkal Majalla" w:hAnsi="Sakkal Majalla" w:cs="Sakkal Majalla"/>
          <w:b/>
          <w:color w:val="000000"/>
          <w:sz w:val="30"/>
          <w:szCs w:val="30"/>
          <w:rtl/>
        </w:rPr>
        <w:t>"،</w:t>
      </w:r>
      <w:r w:rsidRPr="00940A55">
        <w:rPr>
          <w:rFonts w:ascii="Sakkal Majalla" w:eastAsia="Sakkal Majalla" w:hAnsi="Sakkal Majalla" w:cs="Sakkal Majalla"/>
          <w:color w:val="000000"/>
          <w:sz w:val="30"/>
          <w:szCs w:val="30"/>
          <w:rtl/>
        </w:rPr>
        <w:t xml:space="preserve"> مؤسسة جسور الورد الثقافية، المكتبة الوطنية، عمان، 1 نيسان/ أبريل 2018.</w:t>
      </w:r>
    </w:p>
    <w:p w14:paraId="52B59BC7" w14:textId="77777777" w:rsidR="00624016" w:rsidRPr="00940A55" w:rsidRDefault="005E2FC5" w:rsidP="00700926">
      <w:pPr>
        <w:numPr>
          <w:ilvl w:val="0"/>
          <w:numId w:val="6"/>
        </w:numPr>
        <w:bidi/>
        <w:spacing w:after="0" w:line="276" w:lineRule="auto"/>
        <w:jc w:val="highKashida"/>
        <w:rPr>
          <w:sz w:val="30"/>
          <w:szCs w:val="30"/>
        </w:rPr>
      </w:pP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إدارة جلسة" 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شخصية معرض عمان الدولي للكتاب لعام 2016: د. رؤوف أبو جابر"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، معرض عمان الدولي للكتاب، عمان، 2 تشرين الأول/أكتوبر 2016.</w:t>
      </w:r>
    </w:p>
    <w:p w14:paraId="1C2613B6" w14:textId="77777777" w:rsidR="00624016" w:rsidRPr="00940A55" w:rsidRDefault="005E2FC5" w:rsidP="00700926">
      <w:pPr>
        <w:numPr>
          <w:ilvl w:val="0"/>
          <w:numId w:val="6"/>
        </w:numPr>
        <w:bidi/>
        <w:spacing w:after="0" w:line="276" w:lineRule="auto"/>
        <w:jc w:val="highKashida"/>
        <w:rPr>
          <w:sz w:val="30"/>
          <w:szCs w:val="30"/>
        </w:rPr>
      </w:pP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إدرارة جلسة"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ردود الفعل الإقليمية والدولية على الثورة العربية الكبرى</w:t>
      </w:r>
      <w:r w:rsidRPr="00940A55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" 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في مؤتمر "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الثورة العربية الكبرى: ثورة أمة في سبيل الحرية والنهضة"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، وزارة الثقافة الأردنية، العقبة، 27-29 أيلول/سبتمبر2016.</w:t>
      </w:r>
    </w:p>
    <w:p w14:paraId="7BCEEE9A" w14:textId="5D0C8D80" w:rsidR="00624016" w:rsidRPr="00940A55" w:rsidRDefault="005E2FC5" w:rsidP="00700926">
      <w:pPr>
        <w:numPr>
          <w:ilvl w:val="0"/>
          <w:numId w:val="6"/>
        </w:numPr>
        <w:bidi/>
        <w:spacing w:after="0" w:line="276" w:lineRule="auto"/>
        <w:jc w:val="highKashida"/>
        <w:rPr>
          <w:sz w:val="30"/>
          <w:szCs w:val="30"/>
        </w:rPr>
      </w:pP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إدارة جلسة</w:t>
      </w:r>
      <w:r w:rsidR="0029100F" w:rsidRPr="00940A55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</w:t>
      </w:r>
      <w:r w:rsidR="0029100F" w:rsidRPr="00940A55">
        <w:rPr>
          <w:rFonts w:ascii="Sakkal Majalla" w:eastAsia="Sakkal Majalla" w:hAnsi="Sakkal Majalla" w:cs="Sakkal Majalla" w:hint="cs"/>
          <w:color w:val="5B5B5B"/>
          <w:sz w:val="30"/>
          <w:szCs w:val="30"/>
          <w:rtl/>
        </w:rPr>
        <w:t>"</w:t>
      </w: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مدخل لدراسة تاريخ لبنان وإشكاليته في العصر الوسيط"،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مؤتمر "</w:t>
      </w: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إشكاليات كتابة تاريخ لبنان"،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الجامعة اللبنانية، قسم التاريخ، 22024 آذار/ مارس 2016، طرابلس.</w:t>
      </w:r>
    </w:p>
    <w:p w14:paraId="4CA480B5" w14:textId="0CC8E331" w:rsidR="00624016" w:rsidRPr="00940A55" w:rsidRDefault="005E2FC5" w:rsidP="00700926">
      <w:pPr>
        <w:numPr>
          <w:ilvl w:val="0"/>
          <w:numId w:val="6"/>
        </w:numPr>
        <w:bidi/>
        <w:spacing w:after="0" w:line="276" w:lineRule="auto"/>
        <w:jc w:val="highKashida"/>
        <w:rPr>
          <w:sz w:val="30"/>
          <w:szCs w:val="30"/>
        </w:rPr>
      </w:pP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إدارة جلسة </w:t>
      </w: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"دو</w:t>
      </w:r>
      <w:r w:rsidR="00756893" w:rsidRPr="00940A55">
        <w:rPr>
          <w:rFonts w:ascii="Sakkal Majalla" w:eastAsia="Sakkal Majalla" w:hAnsi="Sakkal Majalla" w:cs="Sakkal Majalla" w:hint="cs"/>
          <w:b/>
          <w:bCs/>
          <w:sz w:val="30"/>
          <w:szCs w:val="30"/>
          <w:rtl/>
        </w:rPr>
        <w:t xml:space="preserve">ر </w:t>
      </w:r>
      <w:r w:rsidR="00B452B9">
        <w:rPr>
          <w:rFonts w:ascii="Sakkal Majalla" w:eastAsia="Sakkal Majalla" w:hAnsi="Sakkal Majalla" w:cs="Sakkal Majalla" w:hint="cs"/>
          <w:b/>
          <w:bCs/>
          <w:sz w:val="30"/>
          <w:szCs w:val="30"/>
          <w:rtl/>
          <w:lang w:bidi="ar-JO"/>
        </w:rPr>
        <w:t xml:space="preserve"> </w:t>
      </w:r>
      <w:r w:rsidR="00756893" w:rsidRPr="00940A55">
        <w:rPr>
          <w:rFonts w:ascii="Sakkal Majalla" w:eastAsia="Sakkal Majalla" w:hAnsi="Sakkal Majalla" w:cs="Sakkal Majalla" w:hint="cs"/>
          <w:b/>
          <w:bCs/>
          <w:sz w:val="30"/>
          <w:szCs w:val="30"/>
          <w:rtl/>
        </w:rPr>
        <w:t>ا</w:t>
      </w: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لترجمة في التنمية والبحث العلمي</w:t>
      </w:r>
      <w:r w:rsidRPr="00940A55">
        <w:rPr>
          <w:rFonts w:ascii="Sakkal Majalla" w:eastAsia="Sakkal Majalla" w:hAnsi="Sakkal Majalla" w:cs="Sakkal Majalla"/>
          <w:b/>
          <w:sz w:val="30"/>
          <w:szCs w:val="30"/>
          <w:rtl/>
        </w:rPr>
        <w:t>"،(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مدير عام المنظمة العربية للترجمة في بيروت، الدكتور هيثم الناهي)، منتدى عبد الحميد شومان الثقافي، عمان، 20 تشرين الأول/ أكتوبر 2014.</w:t>
      </w:r>
    </w:p>
    <w:p w14:paraId="5DEA75D8" w14:textId="77777777" w:rsidR="00624016" w:rsidRPr="00940A55" w:rsidRDefault="005E2FC5" w:rsidP="00700926">
      <w:pPr>
        <w:numPr>
          <w:ilvl w:val="0"/>
          <w:numId w:val="6"/>
        </w:numPr>
        <w:bidi/>
        <w:spacing w:after="200" w:line="276" w:lineRule="auto"/>
        <w:jc w:val="highKashida"/>
        <w:rPr>
          <w:sz w:val="30"/>
          <w:szCs w:val="30"/>
        </w:rPr>
      </w:pP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إدارة جلسة "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النساء والنفي"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في مؤتمر"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النفي واللقاء: 70عاماً على الهجرة الإسبانية إلى فرنسا"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، جامعة سيرجي بونتواز في باريس بالتعاون مع المركز الثقافي الإسباني (سيرفانتي)، 2-5 كانون الأول/ ديسمبر2009.</w:t>
      </w:r>
    </w:p>
    <w:p w14:paraId="06B7D45C" w14:textId="459D428A" w:rsidR="00624016" w:rsidRPr="00940A55" w:rsidRDefault="005E2FC5" w:rsidP="00700926">
      <w:pPr>
        <w:numPr>
          <w:ilvl w:val="0"/>
          <w:numId w:val="6"/>
        </w:numPr>
        <w:bidi/>
        <w:spacing w:after="200" w:line="276" w:lineRule="auto"/>
        <w:jc w:val="highKashida"/>
        <w:rPr>
          <w:sz w:val="30"/>
          <w:szCs w:val="30"/>
        </w:rPr>
      </w:pP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إدارة بعض الجلسات في</w:t>
      </w:r>
      <w:r w:rsidRPr="00940A55">
        <w:rPr>
          <w:rFonts w:ascii="Sakkal Majalla" w:eastAsia="Sakkal Majalla" w:hAnsi="Sakkal Majalla" w:cs="Sakkal Majalla"/>
          <w:b/>
          <w:sz w:val="30"/>
          <w:szCs w:val="30"/>
          <w:rtl/>
        </w:rPr>
        <w:t>"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الجامعة الأورومتوسطية المفتوحة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"، كلية القانون في جامعة الحسن الثاني بالتعاون مع شبكة الجامعات الأورومتوسطية </w:t>
      </w:r>
      <w:r w:rsidRPr="00940A55">
        <w:rPr>
          <w:rFonts w:ascii="Sakkal Majalla" w:eastAsia="Sakkal Majalla" w:hAnsi="Sakkal Majalla" w:cs="Sakkal Majalla"/>
          <w:b/>
          <w:sz w:val="30"/>
          <w:szCs w:val="30"/>
        </w:rPr>
        <w:t>REMU</w:t>
      </w:r>
      <w:r w:rsidRPr="00940A55">
        <w:rPr>
          <w:rFonts w:asciiTheme="majorHAnsi" w:eastAsia="Sakkal Majalla" w:hAnsiTheme="majorHAnsi" w:cstheme="majorHAnsi"/>
          <w:sz w:val="30"/>
          <w:szCs w:val="30"/>
          <w:rtl/>
        </w:rPr>
        <w:t>،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الدار البيضاء، 5-12 تموز/يوليو2009.</w:t>
      </w:r>
    </w:p>
    <w:p w14:paraId="0E20B16F" w14:textId="6D763AE2" w:rsidR="00624016" w:rsidRPr="00940A55" w:rsidRDefault="005E2FC5" w:rsidP="00700926">
      <w:pPr>
        <w:numPr>
          <w:ilvl w:val="0"/>
          <w:numId w:val="6"/>
        </w:numPr>
        <w:bidi/>
        <w:spacing w:after="0" w:line="276" w:lineRule="auto"/>
        <w:jc w:val="highKashida"/>
        <w:rPr>
          <w:sz w:val="30"/>
          <w:szCs w:val="30"/>
        </w:rPr>
      </w:pP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إدارة بعض جلسات "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الملتقى الأكاديمي الثالث للشباب المتوسطي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"</w:t>
      </w:r>
      <w:r w:rsidR="0029100F" w:rsidRPr="00940A55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، 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كلية القانون، جامعة لييج في بلجيكا بالتعاون مع شبكة الجامعات الأورومتوسطية </w:t>
      </w:r>
      <w:r w:rsidRPr="00940A55">
        <w:rPr>
          <w:rFonts w:ascii="Sakkal Majalla" w:eastAsia="Sakkal Majalla" w:hAnsi="Sakkal Majalla" w:cs="Sakkal Majalla"/>
          <w:b/>
          <w:sz w:val="30"/>
          <w:szCs w:val="30"/>
        </w:rPr>
        <w:t>REMU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، لييج/ بلجيكا، 23-27 نيسان/أبريل 2008.</w:t>
      </w:r>
    </w:p>
    <w:p w14:paraId="092AA778" w14:textId="21AFC698" w:rsidR="00D9091A" w:rsidRDefault="005E2FC5" w:rsidP="00D9091A">
      <w:pPr>
        <w:numPr>
          <w:ilvl w:val="0"/>
          <w:numId w:val="6"/>
        </w:numPr>
        <w:bidi/>
        <w:spacing w:after="0" w:line="276" w:lineRule="auto"/>
        <w:jc w:val="highKashida"/>
        <w:rPr>
          <w:rFonts w:ascii="Sakkal Majalla" w:eastAsia="Sakkal Majalla" w:hAnsi="Sakkal Majalla" w:cs="Sakkal Majalla"/>
          <w:b/>
          <w:sz w:val="30"/>
          <w:szCs w:val="30"/>
        </w:rPr>
      </w:pP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lastRenderedPageBreak/>
        <w:t>إدارة بعض جلسات "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الملتقى الأكاديمي الأول للشباب المتوسطي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"</w:t>
      </w:r>
      <w:r w:rsidR="0029100F" w:rsidRPr="00940A55">
        <w:rPr>
          <w:rFonts w:ascii="Sakkal Majalla" w:eastAsia="Sakkal Majalla" w:hAnsi="Sakkal Majalla" w:cs="Sakkal Majalla" w:hint="cs"/>
          <w:sz w:val="30"/>
          <w:szCs w:val="30"/>
          <w:rtl/>
        </w:rPr>
        <w:t>،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كلية القانون، جامعة سيرجي بونتواز  </w:t>
      </w:r>
      <w:r w:rsidRPr="00940A55">
        <w:rPr>
          <w:rFonts w:ascii="Sakkal Majalla" w:hAnsi="Sakkal Majalla" w:cs="Sakkal Majalla"/>
          <w:b/>
          <w:sz w:val="30"/>
          <w:szCs w:val="30"/>
        </w:rPr>
        <w:t xml:space="preserve">Cergy - </w:t>
      </w:r>
      <w:proofErr w:type="spellStart"/>
      <w:r w:rsidRPr="00940A55">
        <w:rPr>
          <w:rFonts w:ascii="Sakkal Majalla" w:hAnsi="Sakkal Majalla" w:cs="Sakkal Majalla"/>
          <w:b/>
          <w:sz w:val="30"/>
          <w:szCs w:val="30"/>
        </w:rPr>
        <w:t>Pontois</w:t>
      </w:r>
      <w:r w:rsidRPr="00940A55">
        <w:rPr>
          <w:rFonts w:ascii="Sakkal Majalla" w:eastAsia="Sakkal Majalla" w:hAnsi="Sakkal Majalla" w:cs="Sakkal Majalla"/>
          <w:b/>
          <w:sz w:val="30"/>
          <w:szCs w:val="30"/>
        </w:rPr>
        <w:t>e</w:t>
      </w:r>
      <w:proofErr w:type="spellEnd"/>
      <w:r w:rsidRPr="00940A55">
        <w:rPr>
          <w:rFonts w:asciiTheme="majorHAnsi" w:eastAsia="Sakkal Majalla" w:hAnsiTheme="majorHAnsi" w:cstheme="majorHAnsi"/>
          <w:sz w:val="30"/>
          <w:szCs w:val="30"/>
          <w:rtl/>
        </w:rPr>
        <w:t xml:space="preserve">- 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باريس، 24-25 آذار/ مارس2005</w:t>
      </w:r>
      <w:r w:rsidRPr="00940A55">
        <w:rPr>
          <w:rFonts w:ascii="Sakkal Majalla" w:eastAsia="Sakkal Majalla" w:hAnsi="Sakkal Majalla" w:cs="Sakkal Majalla"/>
          <w:b/>
          <w:sz w:val="30"/>
          <w:szCs w:val="30"/>
        </w:rPr>
        <w:t>.</w:t>
      </w:r>
    </w:p>
    <w:p w14:paraId="6F62749B" w14:textId="77777777" w:rsidR="00940A55" w:rsidRPr="00940A55" w:rsidRDefault="00940A55" w:rsidP="00940A55">
      <w:pPr>
        <w:bidi/>
        <w:spacing w:after="0" w:line="276" w:lineRule="auto"/>
        <w:ind w:left="720"/>
        <w:jc w:val="highKashida"/>
        <w:rPr>
          <w:rFonts w:ascii="Sakkal Majalla" w:eastAsia="Sakkal Majalla" w:hAnsi="Sakkal Majalla" w:cs="Sakkal Majalla"/>
          <w:b/>
          <w:sz w:val="30"/>
          <w:szCs w:val="30"/>
        </w:rPr>
      </w:pPr>
    </w:p>
    <w:tbl>
      <w:tblPr>
        <w:bidiVisual/>
        <w:tblW w:w="8176" w:type="dxa"/>
        <w:tblInd w:w="8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76"/>
      </w:tblGrid>
      <w:tr w:rsidR="00EF5187" w:rsidRPr="0029100F" w14:paraId="2BE75DB0" w14:textId="77777777" w:rsidTr="00FF5446">
        <w:tc>
          <w:tcPr>
            <w:tcW w:w="8176" w:type="dxa"/>
            <w:shd w:val="clear" w:color="auto" w:fill="D0CECE"/>
          </w:tcPr>
          <w:p w14:paraId="08F78A8D" w14:textId="77777777" w:rsidR="00EF5187" w:rsidRPr="00700926" w:rsidRDefault="00EF5187" w:rsidP="00EF5187">
            <w:pPr>
              <w:bidi/>
              <w:spacing w:after="200" w:line="276" w:lineRule="auto"/>
              <w:jc w:val="center"/>
              <w:rPr>
                <w:rFonts w:ascii="Tahoma" w:eastAsia="Tahoma" w:hAnsi="Tahoma" w:cs="Tahoma"/>
                <w:bCs/>
                <w:sz w:val="24"/>
                <w:szCs w:val="24"/>
                <w:rtl/>
              </w:rPr>
            </w:pPr>
            <w:r w:rsidRPr="00700926">
              <w:rPr>
                <w:rFonts w:ascii="Tahoma" w:eastAsia="Tahoma" w:hAnsi="Tahoma" w:cs="Tahoma" w:hint="cs"/>
                <w:bCs/>
                <w:sz w:val="24"/>
                <w:szCs w:val="24"/>
                <w:rtl/>
              </w:rPr>
              <w:t>عاشرا</w:t>
            </w:r>
            <w:r w:rsidRPr="00700926">
              <w:rPr>
                <w:rFonts w:ascii="Tahoma" w:eastAsia="Tahoma" w:hAnsi="Tahoma" w:cs="Tahoma"/>
                <w:bCs/>
                <w:sz w:val="24"/>
                <w:szCs w:val="24"/>
                <w:rtl/>
              </w:rPr>
              <w:t>ً:</w:t>
            </w:r>
            <w:r w:rsidRPr="00700926">
              <w:rPr>
                <w:rFonts w:ascii="Tahoma" w:eastAsia="Tahoma" w:hAnsi="Tahoma" w:cs="Tahoma" w:hint="cs"/>
                <w:bCs/>
                <w:sz w:val="24"/>
                <w:szCs w:val="24"/>
                <w:rtl/>
              </w:rPr>
              <w:t xml:space="preserve"> </w:t>
            </w:r>
          </w:p>
          <w:p w14:paraId="4971C034" w14:textId="0A08C917" w:rsidR="00EF5187" w:rsidRPr="0029100F" w:rsidRDefault="00EF5187" w:rsidP="00EF5187">
            <w:pPr>
              <w:bidi/>
              <w:spacing w:after="200" w:line="276" w:lineRule="auto"/>
              <w:jc w:val="center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  <w:r w:rsidRPr="00700926">
              <w:rPr>
                <w:rFonts w:ascii="Tahoma" w:eastAsia="Tahoma" w:hAnsi="Tahoma" w:cs="Tahoma" w:hint="cs"/>
                <w:bCs/>
                <w:sz w:val="24"/>
                <w:szCs w:val="24"/>
                <w:rtl/>
              </w:rPr>
              <w:t>نشاطات</w:t>
            </w:r>
            <w:r w:rsidR="00A61C2D" w:rsidRPr="00700926">
              <w:rPr>
                <w:rFonts w:ascii="Tahoma" w:eastAsia="Tahoma" w:hAnsi="Tahoma" w:cs="Tahoma" w:hint="cs"/>
                <w:bCs/>
                <w:sz w:val="24"/>
                <w:szCs w:val="24"/>
                <w:rtl/>
              </w:rPr>
              <w:t xml:space="preserve"> أكاديمية و</w:t>
            </w:r>
            <w:r w:rsidRPr="00700926">
              <w:rPr>
                <w:rFonts w:ascii="Tahoma" w:eastAsia="Tahoma" w:hAnsi="Tahoma" w:cs="Tahoma" w:hint="cs"/>
                <w:bCs/>
                <w:sz w:val="24"/>
                <w:szCs w:val="24"/>
                <w:rtl/>
              </w:rPr>
              <w:t>بحثية في كليات عسكرية</w:t>
            </w:r>
          </w:p>
        </w:tc>
      </w:tr>
    </w:tbl>
    <w:p w14:paraId="0504BC94" w14:textId="77777777" w:rsidR="00A236EB" w:rsidRPr="00A61C2D" w:rsidRDefault="00A236EB" w:rsidP="00A236EB">
      <w:pPr>
        <w:pStyle w:val="ListParagraph"/>
        <w:bidi/>
        <w:spacing w:after="0" w:line="276" w:lineRule="auto"/>
        <w:ind w:left="495"/>
        <w:jc w:val="both"/>
        <w:rPr>
          <w:rFonts w:ascii="Sakkal Majalla" w:eastAsia="Sakkal Majalla" w:hAnsi="Sakkal Majalla" w:cs="Sakkal Majalla"/>
          <w:b/>
          <w:i/>
          <w:sz w:val="30"/>
          <w:szCs w:val="30"/>
        </w:rPr>
      </w:pPr>
    </w:p>
    <w:p w14:paraId="41C1F2C1" w14:textId="793DBA21" w:rsidR="00700926" w:rsidRDefault="00700926" w:rsidP="003D5CED">
      <w:pPr>
        <w:pStyle w:val="ListParagraph"/>
        <w:numPr>
          <w:ilvl w:val="3"/>
          <w:numId w:val="6"/>
        </w:numPr>
        <w:bidi/>
        <w:spacing w:after="0" w:line="276" w:lineRule="auto"/>
        <w:jc w:val="both"/>
        <w:rPr>
          <w:rFonts w:ascii="Sakkal Majalla" w:eastAsia="Sakkal Majalla" w:hAnsi="Sakkal Majalla" w:cs="Sakkal Majalla"/>
          <w:b/>
          <w:i/>
          <w:sz w:val="30"/>
          <w:szCs w:val="30"/>
        </w:rPr>
      </w:pPr>
      <w:r w:rsidRPr="003D5CED">
        <w:rPr>
          <w:rFonts w:ascii="Sakkal Majalla" w:eastAsia="Sakkal Majalla" w:hAnsi="Sakkal Majalla" w:cs="Sakkal Majalla" w:hint="cs"/>
          <w:b/>
          <w:i/>
          <w:sz w:val="30"/>
          <w:szCs w:val="30"/>
          <w:rtl/>
        </w:rPr>
        <w:t>مدير مجموعة العلاقات الدولية في كلية الدفاع الوطني الملكية الأردنية: 2021-2025.</w:t>
      </w:r>
    </w:p>
    <w:p w14:paraId="53EA7F23" w14:textId="3D9BE3F0" w:rsidR="00B4791E" w:rsidRPr="00244132" w:rsidRDefault="00B4791E" w:rsidP="00B4791E">
      <w:pPr>
        <w:pStyle w:val="ListParagraph"/>
        <w:numPr>
          <w:ilvl w:val="3"/>
          <w:numId w:val="6"/>
        </w:numPr>
        <w:bidi/>
        <w:spacing w:after="0" w:line="276" w:lineRule="auto"/>
        <w:jc w:val="highKashida"/>
        <w:rPr>
          <w:rFonts w:ascii="Sakkal Majalla" w:eastAsia="Sakkal Majalla" w:hAnsi="Sakkal Majalla" w:cs="Sakkal Majalla"/>
          <w:b/>
          <w:i/>
          <w:sz w:val="30"/>
          <w:szCs w:val="30"/>
        </w:rPr>
      </w:pPr>
      <w:r w:rsidRPr="00244132">
        <w:rPr>
          <w:rFonts w:ascii="Sakkal Majalla" w:eastAsia="Sakkal Majalla" w:hAnsi="Sakkal Majalla" w:cs="Sakkal Majalla" w:hint="cs"/>
          <w:b/>
          <w:i/>
          <w:sz w:val="30"/>
          <w:szCs w:val="30"/>
          <w:rtl/>
        </w:rPr>
        <w:t xml:space="preserve">"  </w:t>
      </w:r>
      <w:r w:rsidRPr="00244132">
        <w:rPr>
          <w:rFonts w:ascii="Sakkal Majalla" w:eastAsia="Sakkal Majalla" w:hAnsi="Sakkal Majalla" w:cs="Sakkal Majalla" w:hint="cs"/>
          <w:bCs/>
          <w:i/>
          <w:sz w:val="30"/>
          <w:szCs w:val="30"/>
          <w:rtl/>
        </w:rPr>
        <w:t>الأردن وحكام سورية الجدد بين  حساب المصالح وإيقاع الأيديولوجية"،</w:t>
      </w:r>
      <w:r w:rsidRPr="00244132">
        <w:rPr>
          <w:rFonts w:ascii="Sakkal Majalla" w:eastAsia="Sakkal Majalla" w:hAnsi="Sakkal Majalla" w:cs="Sakkal Majalla" w:hint="cs"/>
          <w:b/>
          <w:i/>
          <w:sz w:val="30"/>
          <w:szCs w:val="30"/>
          <w:rtl/>
        </w:rPr>
        <w:t xml:space="preserve"> ضمن أعمال المؤتمر العاشر للأمن بعنوان</w:t>
      </w:r>
      <w:r w:rsidR="00244132">
        <w:rPr>
          <w:rFonts w:ascii="Sakkal Majalla" w:eastAsia="Sakkal Majalla" w:hAnsi="Sakkal Majalla" w:cs="Sakkal Majalla" w:hint="cs"/>
          <w:b/>
          <w:i/>
          <w:sz w:val="30"/>
          <w:szCs w:val="30"/>
          <w:rtl/>
        </w:rPr>
        <w:t xml:space="preserve">    </w:t>
      </w:r>
      <w:r w:rsidRPr="00244132">
        <w:rPr>
          <w:rFonts w:ascii="Sakkal Majalla" w:eastAsia="Sakkal Majalla" w:hAnsi="Sakkal Majalla" w:cs="Sakkal Majalla" w:hint="cs"/>
          <w:bCs/>
          <w:i/>
          <w:sz w:val="30"/>
          <w:szCs w:val="30"/>
          <w:rtl/>
        </w:rPr>
        <w:t>" إعادة الاعمار والأمن بعد الصراع في سورية "،</w:t>
      </w:r>
      <w:r w:rsidRPr="00244132">
        <w:rPr>
          <w:rFonts w:ascii="Sakkal Majalla" w:eastAsia="Sakkal Majalla" w:hAnsi="Sakkal Majalla" w:cs="Sakkal Majalla" w:hint="cs"/>
          <w:b/>
          <w:i/>
          <w:sz w:val="30"/>
          <w:szCs w:val="30"/>
          <w:rtl/>
        </w:rPr>
        <w:t xml:space="preserve">  أكاديمية الشرطة الوطنية التركية، أنقرة، 22-23 أيار/ مايو 2025. </w:t>
      </w:r>
    </w:p>
    <w:p w14:paraId="2F57BC95" w14:textId="636979D9" w:rsidR="00B4791E" w:rsidRDefault="00244132" w:rsidP="00B4791E">
      <w:pPr>
        <w:pStyle w:val="ListParagraph"/>
        <w:numPr>
          <w:ilvl w:val="3"/>
          <w:numId w:val="6"/>
        </w:numPr>
        <w:bidi/>
        <w:spacing w:after="0" w:line="276" w:lineRule="auto"/>
        <w:jc w:val="both"/>
        <w:rPr>
          <w:rFonts w:ascii="Sakkal Majalla" w:eastAsia="Sakkal Majalla" w:hAnsi="Sakkal Majalla" w:cs="Sakkal Majalla"/>
          <w:b/>
          <w:i/>
          <w:sz w:val="30"/>
          <w:szCs w:val="30"/>
        </w:rPr>
      </w:pPr>
      <w:r>
        <w:rPr>
          <w:rFonts w:ascii="Sakkal Majalla" w:eastAsia="Sakkal Majalla" w:hAnsi="Sakkal Majalla" w:cs="Sakkal Majalla" w:hint="cs"/>
          <w:b/>
          <w:i/>
          <w:sz w:val="30"/>
          <w:szCs w:val="30"/>
          <w:rtl/>
        </w:rPr>
        <w:t xml:space="preserve">" </w:t>
      </w:r>
      <w:r w:rsidRPr="00244132">
        <w:rPr>
          <w:rFonts w:ascii="Sakkal Majalla" w:eastAsia="Sakkal Majalla" w:hAnsi="Sakkal Majalla" w:cs="Sakkal Majalla" w:hint="cs"/>
          <w:bCs/>
          <w:i/>
          <w:sz w:val="30"/>
          <w:szCs w:val="30"/>
          <w:rtl/>
        </w:rPr>
        <w:t>دور الأمم المتحدة بين حل الأزمات الدولية وإداتها في عالم متغير"،</w:t>
      </w:r>
      <w:r>
        <w:rPr>
          <w:rFonts w:ascii="Sakkal Majalla" w:eastAsia="Sakkal Majalla" w:hAnsi="Sakkal Majalla" w:cs="Sakkal Majalla" w:hint="cs"/>
          <w:b/>
          <w:i/>
          <w:sz w:val="30"/>
          <w:szCs w:val="30"/>
          <w:rtl/>
        </w:rPr>
        <w:t xml:space="preserve"> في مؤتمر </w:t>
      </w:r>
      <w:r w:rsidRPr="00244132">
        <w:rPr>
          <w:rFonts w:ascii="Sakkal Majalla" w:eastAsia="Sakkal Majalla" w:hAnsi="Sakkal Majalla" w:cs="Sakkal Majalla" w:hint="cs"/>
          <w:bCs/>
          <w:i/>
          <w:sz w:val="30"/>
          <w:szCs w:val="30"/>
          <w:rtl/>
        </w:rPr>
        <w:t>" إدارة الأزمات في بيئة ديناميكية ومعقدة</w:t>
      </w:r>
      <w:r>
        <w:rPr>
          <w:rFonts w:ascii="Sakkal Majalla" w:eastAsia="Sakkal Majalla" w:hAnsi="Sakkal Majalla" w:cs="Sakkal Majalla" w:hint="cs"/>
          <w:b/>
          <w:i/>
          <w:sz w:val="30"/>
          <w:szCs w:val="30"/>
          <w:rtl/>
        </w:rPr>
        <w:t>"، أكاديمية الأمير الحسين بن عبد الله الثاني للحماية المدنية في المملكة الأردنية الهاشمية،  عمان، 28-29 نيسان/ أبريل 2025.</w:t>
      </w:r>
    </w:p>
    <w:p w14:paraId="0312AF0A" w14:textId="0988790B" w:rsidR="007A2862" w:rsidRDefault="002A2EF5" w:rsidP="003D5CED">
      <w:pPr>
        <w:pStyle w:val="ListParagraph"/>
        <w:numPr>
          <w:ilvl w:val="3"/>
          <w:numId w:val="6"/>
        </w:numPr>
        <w:bidi/>
        <w:spacing w:after="0" w:line="276" w:lineRule="auto"/>
        <w:jc w:val="both"/>
        <w:rPr>
          <w:rFonts w:ascii="Sakkal Majalla" w:eastAsia="Sakkal Majalla" w:hAnsi="Sakkal Majalla" w:cs="Sakkal Majalla"/>
          <w:b/>
          <w:i/>
          <w:sz w:val="30"/>
          <w:szCs w:val="30"/>
        </w:rPr>
      </w:pPr>
      <w:r w:rsidRPr="003D5CED">
        <w:rPr>
          <w:rFonts w:ascii="Sakkal Majalla" w:eastAsia="Sakkal Majalla" w:hAnsi="Sakkal Majalla" w:cs="Sakkal Majalla" w:hint="cs"/>
          <w:b/>
          <w:i/>
          <w:sz w:val="30"/>
          <w:szCs w:val="30"/>
          <w:rtl/>
        </w:rPr>
        <w:t>إدارة "</w:t>
      </w:r>
      <w:r w:rsidRPr="003D5CED">
        <w:rPr>
          <w:rFonts w:ascii="Sakkal Majalla" w:eastAsia="Sakkal Majalla" w:hAnsi="Sakkal Majalla" w:cs="Sakkal Majalla" w:hint="cs"/>
          <w:bCs/>
          <w:i/>
          <w:sz w:val="30"/>
          <w:szCs w:val="30"/>
          <w:rtl/>
        </w:rPr>
        <w:t>ورشة التفاوض الاستراتيجي</w:t>
      </w:r>
      <w:r w:rsidRPr="003D5CED">
        <w:rPr>
          <w:rFonts w:ascii="Sakkal Majalla" w:eastAsia="Sakkal Majalla" w:hAnsi="Sakkal Majalla" w:cs="Sakkal Majalla" w:hint="cs"/>
          <w:b/>
          <w:i/>
          <w:sz w:val="30"/>
          <w:szCs w:val="30"/>
          <w:rtl/>
        </w:rPr>
        <w:t>"، كلية الدفاع الوطني، سلطنة عُمان، مسقط، 29 كانون الأول/ ديسمبر إلى 2 كانون الثاني/ يناير 2025.</w:t>
      </w:r>
    </w:p>
    <w:p w14:paraId="62A4E067" w14:textId="35BD2B2F" w:rsidR="00A61C2D" w:rsidRDefault="00A236EB" w:rsidP="003D5CED">
      <w:pPr>
        <w:pStyle w:val="ListParagraph"/>
        <w:numPr>
          <w:ilvl w:val="3"/>
          <w:numId w:val="6"/>
        </w:numPr>
        <w:bidi/>
        <w:spacing w:after="0" w:line="276" w:lineRule="auto"/>
        <w:jc w:val="both"/>
        <w:rPr>
          <w:rFonts w:ascii="Sakkal Majalla" w:eastAsia="Sakkal Majalla" w:hAnsi="Sakkal Majalla" w:cs="Sakkal Majalla"/>
          <w:b/>
          <w:i/>
          <w:sz w:val="30"/>
          <w:szCs w:val="30"/>
        </w:rPr>
      </w:pPr>
      <w:r w:rsidRPr="003D5CED">
        <w:rPr>
          <w:rFonts w:ascii="Sakkal Majalla" w:eastAsia="Sakkal Majalla" w:hAnsi="Sakkal Majalla" w:cs="Sakkal Majalla" w:hint="cs"/>
          <w:b/>
          <w:i/>
          <w:sz w:val="30"/>
          <w:szCs w:val="30"/>
          <w:rtl/>
        </w:rPr>
        <w:t>عضو  لجنة المحكمين لـ</w:t>
      </w:r>
      <w:r w:rsidR="003D5CED">
        <w:rPr>
          <w:rFonts w:ascii="Sakkal Majalla" w:eastAsia="Sakkal Majalla" w:hAnsi="Sakkal Majalla" w:cs="Sakkal Majalla" w:hint="cs"/>
          <w:b/>
          <w:i/>
          <w:sz w:val="30"/>
          <w:szCs w:val="30"/>
          <w:rtl/>
        </w:rPr>
        <w:t xml:space="preserve"> </w:t>
      </w:r>
      <w:r w:rsidRPr="003D5CED">
        <w:rPr>
          <w:rFonts w:ascii="Sakkal Majalla" w:eastAsia="Sakkal Majalla" w:hAnsi="Sakkal Majalla" w:cs="Sakkal Majalla" w:hint="cs"/>
          <w:b/>
          <w:i/>
          <w:sz w:val="30"/>
          <w:szCs w:val="30"/>
          <w:rtl/>
        </w:rPr>
        <w:t>"</w:t>
      </w:r>
      <w:r w:rsidRPr="003D5CED">
        <w:rPr>
          <w:rFonts w:ascii="Sakkal Majalla" w:eastAsia="Sakkal Majalla" w:hAnsi="Sakkal Majalla" w:cs="Sakkal Majalla" w:hint="cs"/>
          <w:bCs/>
          <w:i/>
          <w:sz w:val="30"/>
          <w:szCs w:val="30"/>
          <w:rtl/>
        </w:rPr>
        <w:t>النشرة الاستراتيجية النصف سنوية</w:t>
      </w:r>
      <w:r w:rsidRPr="003D5CED">
        <w:rPr>
          <w:rFonts w:ascii="Sakkal Majalla" w:eastAsia="Sakkal Majalla" w:hAnsi="Sakkal Majalla" w:cs="Sakkal Majalla" w:hint="cs"/>
          <w:b/>
          <w:i/>
          <w:sz w:val="30"/>
          <w:szCs w:val="30"/>
          <w:rtl/>
        </w:rPr>
        <w:t>"، مركز الدراسات الاستراتيجية، وزارة الدفاع القطرية</w:t>
      </w:r>
      <w:r w:rsidR="00A61C2D" w:rsidRPr="003D5CED">
        <w:rPr>
          <w:rFonts w:ascii="Sakkal Majalla" w:eastAsia="Sakkal Majalla" w:hAnsi="Sakkal Majalla" w:cs="Sakkal Majalla" w:hint="cs"/>
          <w:b/>
          <w:i/>
          <w:sz w:val="30"/>
          <w:szCs w:val="30"/>
          <w:rtl/>
        </w:rPr>
        <w:t>،</w:t>
      </w:r>
      <w:r w:rsidR="00700926" w:rsidRPr="003D5CED">
        <w:rPr>
          <w:rFonts w:ascii="Sakkal Majalla" w:eastAsia="Sakkal Majalla" w:hAnsi="Sakkal Majalla" w:cs="Sakkal Majalla" w:hint="cs"/>
          <w:b/>
          <w:i/>
          <w:sz w:val="30"/>
          <w:szCs w:val="30"/>
          <w:rtl/>
        </w:rPr>
        <w:t xml:space="preserve"> منذ</w:t>
      </w:r>
      <w:r w:rsidR="00A61C2D" w:rsidRPr="003D5CED">
        <w:rPr>
          <w:rFonts w:ascii="Sakkal Majalla" w:eastAsia="Sakkal Majalla" w:hAnsi="Sakkal Majalla" w:cs="Sakkal Majalla" w:hint="cs"/>
          <w:b/>
          <w:i/>
          <w:sz w:val="30"/>
          <w:szCs w:val="30"/>
          <w:rtl/>
        </w:rPr>
        <w:t xml:space="preserve">  5 أيلول/ سبتمبر 2024.</w:t>
      </w:r>
    </w:p>
    <w:p w14:paraId="3FBB9CAD" w14:textId="7E5DED58" w:rsidR="007A2862" w:rsidRDefault="007A2862" w:rsidP="003D5CED">
      <w:pPr>
        <w:pStyle w:val="ListParagraph"/>
        <w:numPr>
          <w:ilvl w:val="3"/>
          <w:numId w:val="6"/>
        </w:numPr>
        <w:bidi/>
        <w:spacing w:after="0" w:line="276" w:lineRule="auto"/>
        <w:jc w:val="both"/>
        <w:rPr>
          <w:rFonts w:ascii="Sakkal Majalla" w:eastAsia="Sakkal Majalla" w:hAnsi="Sakkal Majalla" w:cs="Sakkal Majalla"/>
          <w:b/>
          <w:i/>
          <w:sz w:val="30"/>
          <w:szCs w:val="30"/>
        </w:rPr>
      </w:pPr>
      <w:r w:rsidRPr="003D5CED">
        <w:rPr>
          <w:rFonts w:ascii="Sakkal Majalla" w:eastAsia="Sakkal Majalla" w:hAnsi="Sakkal Majalla" w:cs="Sakkal Majalla" w:hint="cs"/>
          <w:b/>
          <w:i/>
          <w:sz w:val="30"/>
          <w:szCs w:val="30"/>
          <w:rtl/>
        </w:rPr>
        <w:t xml:space="preserve">إعطاء محاضرة بعنوان" </w:t>
      </w:r>
      <w:r w:rsidRPr="003D5CED">
        <w:rPr>
          <w:rFonts w:ascii="Sakkal Majalla" w:eastAsia="Sakkal Majalla" w:hAnsi="Sakkal Majalla" w:cs="Sakkal Majalla" w:hint="cs"/>
          <w:bCs/>
          <w:i/>
          <w:sz w:val="30"/>
          <w:szCs w:val="30"/>
          <w:rtl/>
        </w:rPr>
        <w:t>مبادئ التحليل الاستراتيجي</w:t>
      </w:r>
      <w:r w:rsidR="00700926" w:rsidRPr="003D5CED">
        <w:rPr>
          <w:rFonts w:ascii="Sakkal Majalla" w:eastAsia="Sakkal Majalla" w:hAnsi="Sakkal Majalla" w:cs="Sakkal Majalla" w:hint="cs"/>
          <w:bCs/>
          <w:i/>
          <w:sz w:val="30"/>
          <w:szCs w:val="30"/>
          <w:rtl/>
        </w:rPr>
        <w:t xml:space="preserve"> للدول</w:t>
      </w:r>
      <w:r w:rsidRPr="003D5CED">
        <w:rPr>
          <w:rFonts w:ascii="Sakkal Majalla" w:eastAsia="Sakkal Majalla" w:hAnsi="Sakkal Majalla" w:cs="Sakkal Majalla" w:hint="cs"/>
          <w:bCs/>
          <w:i/>
          <w:sz w:val="30"/>
          <w:szCs w:val="30"/>
          <w:rtl/>
        </w:rPr>
        <w:t>"،</w:t>
      </w:r>
      <w:r w:rsidRPr="003D5CED">
        <w:rPr>
          <w:rFonts w:ascii="Sakkal Majalla" w:eastAsia="Sakkal Majalla" w:hAnsi="Sakkal Majalla" w:cs="Sakkal Majalla" w:hint="cs"/>
          <w:b/>
          <w:i/>
          <w:sz w:val="30"/>
          <w:szCs w:val="30"/>
          <w:rtl/>
        </w:rPr>
        <w:t xml:space="preserve"> جامعة الدفاع الوطني، الرياض،</w:t>
      </w:r>
      <w:r w:rsidR="009B78D4" w:rsidRPr="003D5CED">
        <w:rPr>
          <w:rFonts w:ascii="Sakkal Majalla" w:eastAsia="Sakkal Majalla" w:hAnsi="Sakkal Majalla" w:cs="Sakkal Majalla" w:hint="cs"/>
          <w:b/>
          <w:i/>
          <w:sz w:val="30"/>
          <w:szCs w:val="30"/>
          <w:rtl/>
        </w:rPr>
        <w:t xml:space="preserve"> 19 تشرين الثاني/ نوفمبر </w:t>
      </w:r>
      <w:r w:rsidRPr="003D5CED">
        <w:rPr>
          <w:rFonts w:ascii="Sakkal Majalla" w:eastAsia="Sakkal Majalla" w:hAnsi="Sakkal Majalla" w:cs="Sakkal Majalla" w:hint="cs"/>
          <w:b/>
          <w:i/>
          <w:sz w:val="30"/>
          <w:szCs w:val="30"/>
          <w:rtl/>
        </w:rPr>
        <w:t>2024.</w:t>
      </w:r>
    </w:p>
    <w:p w14:paraId="7491D5E1" w14:textId="75851EC1" w:rsidR="007A2862" w:rsidRDefault="007A2862" w:rsidP="003D5CED">
      <w:pPr>
        <w:pStyle w:val="ListParagraph"/>
        <w:numPr>
          <w:ilvl w:val="3"/>
          <w:numId w:val="6"/>
        </w:numPr>
        <w:bidi/>
        <w:spacing w:after="0" w:line="276" w:lineRule="auto"/>
        <w:jc w:val="both"/>
        <w:rPr>
          <w:rFonts w:ascii="Sakkal Majalla" w:eastAsia="Sakkal Majalla" w:hAnsi="Sakkal Majalla" w:cs="Sakkal Majalla"/>
          <w:b/>
          <w:i/>
          <w:sz w:val="30"/>
          <w:szCs w:val="30"/>
        </w:rPr>
      </w:pPr>
      <w:r w:rsidRPr="003D5CED">
        <w:rPr>
          <w:rFonts w:ascii="Sakkal Majalla" w:eastAsia="Sakkal Majalla" w:hAnsi="Sakkal Majalla" w:cs="Sakkal Majalla" w:hint="cs"/>
          <w:b/>
          <w:i/>
          <w:sz w:val="30"/>
          <w:szCs w:val="30"/>
          <w:rtl/>
        </w:rPr>
        <w:t>إعطاء محاضرتين بعنوان"</w:t>
      </w:r>
      <w:r w:rsidRPr="003D5CED">
        <w:rPr>
          <w:rFonts w:ascii="Sakkal Majalla" w:eastAsia="Sakkal Majalla" w:hAnsi="Sakkal Majalla" w:cs="Sakkal Majalla" w:hint="cs"/>
          <w:bCs/>
          <w:i/>
          <w:sz w:val="30"/>
          <w:szCs w:val="30"/>
          <w:rtl/>
        </w:rPr>
        <w:t xml:space="preserve">القوى الصاعدة وأدوارها في موازين القوة"، </w:t>
      </w:r>
      <w:r w:rsidRPr="003D5CED">
        <w:rPr>
          <w:rFonts w:ascii="Sakkal Majalla" w:eastAsia="Sakkal Majalla" w:hAnsi="Sakkal Majalla" w:cs="Sakkal Majalla" w:hint="cs"/>
          <w:b/>
          <w:i/>
          <w:sz w:val="30"/>
          <w:szCs w:val="30"/>
          <w:rtl/>
        </w:rPr>
        <w:t>كلية الدفاع الوطني، سلطنة عُمان، الثلاثاء 24 أيلول/ سبتمبر 2024. { عن ب</w:t>
      </w:r>
      <w:r w:rsidR="002A2EF5" w:rsidRPr="003D5CED">
        <w:rPr>
          <w:rFonts w:ascii="Sakkal Majalla" w:eastAsia="Sakkal Majalla" w:hAnsi="Sakkal Majalla" w:cs="Sakkal Majalla" w:hint="cs"/>
          <w:b/>
          <w:i/>
          <w:sz w:val="30"/>
          <w:szCs w:val="30"/>
          <w:rtl/>
        </w:rPr>
        <w:t>ُ</w:t>
      </w:r>
      <w:r w:rsidRPr="003D5CED">
        <w:rPr>
          <w:rFonts w:ascii="Sakkal Majalla" w:eastAsia="Sakkal Majalla" w:hAnsi="Sakkal Majalla" w:cs="Sakkal Majalla" w:hint="cs"/>
          <w:b/>
          <w:i/>
          <w:sz w:val="30"/>
          <w:szCs w:val="30"/>
          <w:rtl/>
        </w:rPr>
        <w:t>عد}</w:t>
      </w:r>
    </w:p>
    <w:p w14:paraId="76FC0B86" w14:textId="7C8C3E32" w:rsidR="007A2862" w:rsidRDefault="007A2862" w:rsidP="003D5CED">
      <w:pPr>
        <w:pStyle w:val="ListParagraph"/>
        <w:numPr>
          <w:ilvl w:val="3"/>
          <w:numId w:val="6"/>
        </w:numPr>
        <w:bidi/>
        <w:spacing w:after="0" w:line="276" w:lineRule="auto"/>
        <w:jc w:val="both"/>
        <w:rPr>
          <w:rFonts w:ascii="Sakkal Majalla" w:eastAsia="Sakkal Majalla" w:hAnsi="Sakkal Majalla" w:cs="Sakkal Majalla"/>
          <w:b/>
          <w:i/>
          <w:sz w:val="30"/>
          <w:szCs w:val="30"/>
        </w:rPr>
      </w:pPr>
      <w:r w:rsidRPr="003D5CED">
        <w:rPr>
          <w:rFonts w:ascii="Sakkal Majalla" w:eastAsia="Sakkal Majalla" w:hAnsi="Sakkal Majalla" w:cs="Sakkal Majalla" w:hint="cs"/>
          <w:b/>
          <w:i/>
          <w:sz w:val="30"/>
          <w:szCs w:val="30"/>
          <w:rtl/>
        </w:rPr>
        <w:t xml:space="preserve">إعطاء محاضرة بعنوان " </w:t>
      </w:r>
      <w:r w:rsidRPr="003D5CED">
        <w:rPr>
          <w:rFonts w:ascii="Sakkal Majalla" w:eastAsia="Sakkal Majalla" w:hAnsi="Sakkal Majalla" w:cs="Sakkal Majalla" w:hint="cs"/>
          <w:bCs/>
          <w:i/>
          <w:sz w:val="30"/>
          <w:szCs w:val="30"/>
          <w:rtl/>
        </w:rPr>
        <w:t>النظام الإقليمي الجديد في ظل التنافس الأمريكي الصيني"،</w:t>
      </w:r>
      <w:r w:rsidRPr="003D5CED">
        <w:rPr>
          <w:rFonts w:ascii="Sakkal Majalla" w:eastAsia="Sakkal Majalla" w:hAnsi="Sakkal Majalla" w:cs="Sakkal Majalla" w:hint="cs"/>
          <w:b/>
          <w:i/>
          <w:sz w:val="30"/>
          <w:szCs w:val="30"/>
          <w:rtl/>
        </w:rPr>
        <w:t xml:space="preserve"> كلية الدفاع الوطني، سلطنة عُمان، الثلاثاء 24 أيلول/ سبتمبر </w:t>
      </w:r>
      <w:r w:rsidR="002A2EF5" w:rsidRPr="003D5CED">
        <w:rPr>
          <w:rFonts w:ascii="Sakkal Majalla" w:eastAsia="Sakkal Majalla" w:hAnsi="Sakkal Majalla" w:cs="Sakkal Majalla" w:hint="cs"/>
          <w:b/>
          <w:i/>
          <w:sz w:val="30"/>
          <w:szCs w:val="30"/>
          <w:rtl/>
        </w:rPr>
        <w:t>2024. { عن بُعد}</w:t>
      </w:r>
    </w:p>
    <w:p w14:paraId="36775DAE" w14:textId="138E3D1F" w:rsidR="008F346B" w:rsidRDefault="00A236EB" w:rsidP="003D5CED">
      <w:pPr>
        <w:pStyle w:val="ListParagraph"/>
        <w:numPr>
          <w:ilvl w:val="3"/>
          <w:numId w:val="6"/>
        </w:numPr>
        <w:bidi/>
        <w:spacing w:after="0" w:line="276" w:lineRule="auto"/>
        <w:jc w:val="both"/>
        <w:rPr>
          <w:rFonts w:ascii="Sakkal Majalla" w:eastAsia="Sakkal Majalla" w:hAnsi="Sakkal Majalla" w:cs="Sakkal Majalla"/>
          <w:b/>
          <w:i/>
          <w:sz w:val="30"/>
          <w:szCs w:val="30"/>
        </w:rPr>
      </w:pPr>
      <w:r w:rsidRPr="003D5CED">
        <w:rPr>
          <w:rFonts w:ascii="Sakkal Majalla" w:eastAsia="Sakkal Majalla" w:hAnsi="Sakkal Majalla" w:cs="Sakkal Majalla" w:hint="cs"/>
          <w:b/>
          <w:i/>
          <w:sz w:val="30"/>
          <w:szCs w:val="30"/>
          <w:rtl/>
          <w:lang w:bidi="ar-JO"/>
        </w:rPr>
        <w:lastRenderedPageBreak/>
        <w:t>إعطاء محاضرة بعنوان "</w:t>
      </w:r>
      <w:r w:rsidRPr="003D5CED">
        <w:rPr>
          <w:rFonts w:ascii="Sakkal Majalla" w:eastAsia="Sakkal Majalla" w:hAnsi="Sakkal Majalla" w:cs="Sakkal Majalla" w:hint="cs"/>
          <w:bCs/>
          <w:i/>
          <w:sz w:val="30"/>
          <w:szCs w:val="30"/>
          <w:rtl/>
          <w:lang w:bidi="ar-JO"/>
        </w:rPr>
        <w:t>دور مركز الدراسات والبحوث في السياسة الخارجية الأردنية</w:t>
      </w:r>
      <w:r w:rsidRPr="003D5CED">
        <w:rPr>
          <w:rFonts w:ascii="Sakkal Majalla" w:eastAsia="Sakkal Majalla" w:hAnsi="Sakkal Majalla" w:cs="Sakkal Majalla" w:hint="cs"/>
          <w:b/>
          <w:i/>
          <w:sz w:val="30"/>
          <w:szCs w:val="30"/>
          <w:rtl/>
          <w:lang w:bidi="ar-JO"/>
        </w:rPr>
        <w:t>"، كلية الدفاع الوطني  الملكية الأردنية، عمان، 27  آذار/ نيسان 2023.</w:t>
      </w:r>
    </w:p>
    <w:p w14:paraId="52CB9944" w14:textId="77777777" w:rsidR="00BB49FF" w:rsidRPr="003D5CED" w:rsidRDefault="00BB49FF" w:rsidP="00BB49FF">
      <w:pPr>
        <w:pStyle w:val="ListParagraph"/>
        <w:bidi/>
        <w:spacing w:after="0" w:line="276" w:lineRule="auto"/>
        <w:ind w:left="2880"/>
        <w:jc w:val="both"/>
        <w:rPr>
          <w:rFonts w:ascii="Sakkal Majalla" w:eastAsia="Sakkal Majalla" w:hAnsi="Sakkal Majalla" w:cs="Sakkal Majalla"/>
          <w:b/>
          <w:i/>
          <w:sz w:val="30"/>
          <w:szCs w:val="30"/>
        </w:rPr>
      </w:pPr>
    </w:p>
    <w:tbl>
      <w:tblPr>
        <w:tblStyle w:val="a9"/>
        <w:bidiVisual/>
        <w:tblW w:w="8521" w:type="dxa"/>
        <w:tblInd w:w="4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21"/>
      </w:tblGrid>
      <w:tr w:rsidR="00624016" w14:paraId="10E72EEF" w14:textId="77777777">
        <w:tc>
          <w:tcPr>
            <w:tcW w:w="8521" w:type="dxa"/>
            <w:shd w:val="clear" w:color="auto" w:fill="D0CECE"/>
          </w:tcPr>
          <w:p w14:paraId="5D342118" w14:textId="2887C64D" w:rsidR="00624016" w:rsidRPr="00CE09AA" w:rsidRDefault="005E2FC5" w:rsidP="008F346B">
            <w:pPr>
              <w:bidi/>
              <w:jc w:val="center"/>
              <w:rPr>
                <w:rFonts w:ascii="Tahoma" w:eastAsia="Tahoma" w:hAnsi="Tahoma" w:cs="Tahoma"/>
                <w:bCs/>
                <w:sz w:val="24"/>
                <w:szCs w:val="24"/>
              </w:rPr>
            </w:pPr>
            <w:r w:rsidRPr="00CE09AA">
              <w:rPr>
                <w:rFonts w:ascii="Tahoma" w:eastAsia="Tahoma" w:hAnsi="Tahoma" w:cs="Tahoma"/>
                <w:bCs/>
                <w:sz w:val="24"/>
                <w:szCs w:val="24"/>
                <w:rtl/>
              </w:rPr>
              <w:t>الحادي عشر:</w:t>
            </w:r>
          </w:p>
          <w:p w14:paraId="64378AE4" w14:textId="77777777" w:rsidR="008F346B" w:rsidRDefault="005E2FC5" w:rsidP="00B452B9">
            <w:pPr>
              <w:bidi/>
              <w:jc w:val="center"/>
              <w:rPr>
                <w:rFonts w:ascii="Tahoma" w:eastAsia="Tahoma" w:hAnsi="Tahoma" w:cs="Tahoma"/>
                <w:bCs/>
                <w:sz w:val="24"/>
                <w:szCs w:val="24"/>
                <w:rtl/>
                <w:lang w:bidi="ar-DZ"/>
              </w:rPr>
            </w:pPr>
            <w:r w:rsidRPr="00CE09AA">
              <w:rPr>
                <w:rFonts w:ascii="Tahoma" w:eastAsia="Tahoma" w:hAnsi="Tahoma" w:cs="Tahoma"/>
                <w:bCs/>
                <w:sz w:val="24"/>
                <w:szCs w:val="24"/>
                <w:rtl/>
              </w:rPr>
              <w:t>عضوية اللجا</w:t>
            </w:r>
            <w:r w:rsidR="008F346B">
              <w:rPr>
                <w:rFonts w:ascii="Tahoma" w:eastAsia="Tahoma" w:hAnsi="Tahoma" w:cs="Tahoma" w:hint="cs"/>
                <w:bCs/>
                <w:sz w:val="24"/>
                <w:szCs w:val="24"/>
                <w:rtl/>
                <w:lang w:bidi="ar-DZ"/>
              </w:rPr>
              <w:t>ن</w:t>
            </w:r>
          </w:p>
          <w:p w14:paraId="2DD64A25" w14:textId="230A7BAE" w:rsidR="00B452B9" w:rsidRDefault="00B452B9" w:rsidP="00B452B9">
            <w:pPr>
              <w:bidi/>
              <w:jc w:val="center"/>
              <w:rPr>
                <w:rFonts w:ascii="Sakkal Majalla" w:eastAsia="Sakkal Majalla" w:hAnsi="Sakkal Majalla" w:cs="Sakkal Majalla"/>
                <w:sz w:val="30"/>
                <w:szCs w:val="30"/>
              </w:rPr>
            </w:pPr>
          </w:p>
        </w:tc>
      </w:tr>
    </w:tbl>
    <w:p w14:paraId="28FB4E1D" w14:textId="25C285EE" w:rsidR="000E565D" w:rsidRDefault="000E565D" w:rsidP="000E565D">
      <w:pPr>
        <w:bidi/>
        <w:spacing w:after="0" w:line="276" w:lineRule="auto"/>
        <w:jc w:val="both"/>
        <w:rPr>
          <w:rFonts w:ascii="Sakkal Majalla" w:eastAsia="Sakkal Majalla" w:hAnsi="Sakkal Majalla" w:cs="Sakkal Majalla"/>
          <w:b/>
          <w:i/>
          <w:sz w:val="30"/>
          <w:szCs w:val="30"/>
          <w:u w:val="single"/>
          <w:rtl/>
        </w:rPr>
      </w:pPr>
    </w:p>
    <w:p w14:paraId="7F127B0F" w14:textId="1A5A9DC8" w:rsidR="000E1639" w:rsidRPr="00940A55" w:rsidRDefault="000E565D" w:rsidP="000E565D">
      <w:pPr>
        <w:bidi/>
        <w:spacing w:after="0" w:line="276" w:lineRule="auto"/>
        <w:jc w:val="both"/>
        <w:rPr>
          <w:rFonts w:ascii="Sakkal Majalla" w:eastAsia="Sakkal Majalla" w:hAnsi="Sakkal Majalla" w:cs="Sakkal Majalla"/>
          <w:b/>
          <w:i/>
          <w:sz w:val="30"/>
          <w:szCs w:val="30"/>
          <w:rtl/>
        </w:rPr>
      </w:pPr>
      <w:r w:rsidRPr="000E1639">
        <w:rPr>
          <w:rFonts w:ascii="Sakkal Majalla" w:eastAsia="Sakkal Majalla" w:hAnsi="Sakkal Majalla" w:cs="Sakkal Majalla" w:hint="cs"/>
          <w:bCs/>
          <w:i/>
          <w:sz w:val="30"/>
          <w:szCs w:val="30"/>
          <w:rtl/>
        </w:rPr>
        <w:t>202</w:t>
      </w:r>
      <w:r w:rsidR="000E1639" w:rsidRPr="000E1639">
        <w:rPr>
          <w:rFonts w:ascii="Sakkal Majalla" w:eastAsia="Sakkal Majalla" w:hAnsi="Sakkal Majalla" w:cs="Sakkal Majalla" w:hint="cs"/>
          <w:bCs/>
          <w:i/>
          <w:sz w:val="30"/>
          <w:szCs w:val="30"/>
          <w:rtl/>
        </w:rPr>
        <w:t>5</w:t>
      </w:r>
      <w:r w:rsidR="007A2862" w:rsidRPr="00940A55">
        <w:rPr>
          <w:rFonts w:ascii="Sakkal Majalla" w:eastAsia="Sakkal Majalla" w:hAnsi="Sakkal Majalla" w:cs="Sakkal Majalla"/>
          <w:bCs/>
          <w:i/>
          <w:sz w:val="30"/>
          <w:szCs w:val="30"/>
          <w:rtl/>
        </w:rPr>
        <w:t xml:space="preserve">: </w:t>
      </w:r>
      <w:r w:rsidR="00CA15B8" w:rsidRPr="00940A55">
        <w:rPr>
          <w:rFonts w:ascii="Sakkal Majalla" w:eastAsia="Sakkal Majalla" w:hAnsi="Sakkal Majalla" w:cs="Sakkal Majalla"/>
          <w:bCs/>
          <w:i/>
          <w:sz w:val="30"/>
          <w:szCs w:val="30"/>
          <w:rtl/>
        </w:rPr>
        <w:t xml:space="preserve"> </w:t>
      </w:r>
      <w:r w:rsidR="000E1639" w:rsidRPr="00940A55">
        <w:rPr>
          <w:rFonts w:ascii="Sakkal Majalla" w:eastAsia="Sakkal Majalla" w:hAnsi="Sakkal Majalla" w:cs="Sakkal Majalla"/>
          <w:b/>
          <w:i/>
          <w:sz w:val="30"/>
          <w:szCs w:val="30"/>
          <w:rtl/>
        </w:rPr>
        <w:t xml:space="preserve"> </w:t>
      </w:r>
      <w:r w:rsidR="003A0655" w:rsidRPr="00940A55">
        <w:rPr>
          <w:rFonts w:ascii="Sakkal Majalla" w:eastAsia="Sakkal Majalla" w:hAnsi="Sakkal Majalla" w:cs="Sakkal Majalla"/>
          <w:b/>
          <w:i/>
          <w:sz w:val="30"/>
          <w:szCs w:val="30"/>
          <w:rtl/>
        </w:rPr>
        <w:t>"</w:t>
      </w:r>
      <w:r w:rsidR="000E1639" w:rsidRPr="00940A55">
        <w:rPr>
          <w:rFonts w:ascii="Sakkal Majalla" w:eastAsia="Sakkal Majalla" w:hAnsi="Sakkal Majalla" w:cs="Sakkal Majalla"/>
          <w:bCs/>
          <w:i/>
          <w:sz w:val="30"/>
          <w:szCs w:val="30"/>
          <w:rtl/>
        </w:rPr>
        <w:t>رئيس نادي خريجي الجامعات والمعاهد الفرنسية في الأردن</w:t>
      </w:r>
      <w:r w:rsidR="000E1639" w:rsidRPr="00940A55">
        <w:rPr>
          <w:rFonts w:ascii="Sakkal Majalla" w:eastAsia="Sakkal Majalla" w:hAnsi="Sakkal Majalla" w:cs="Sakkal Majalla"/>
          <w:b/>
          <w:i/>
          <w:sz w:val="30"/>
          <w:szCs w:val="30"/>
          <w:rtl/>
        </w:rPr>
        <w:t>"،  عمان، {  2025-2028}.</w:t>
      </w:r>
    </w:p>
    <w:p w14:paraId="6F97B5D5" w14:textId="1CC656E4" w:rsidR="00F3230B" w:rsidRPr="00940A55" w:rsidRDefault="00700926" w:rsidP="00A338E8">
      <w:pPr>
        <w:bidi/>
        <w:spacing w:after="0" w:line="276" w:lineRule="auto"/>
        <w:jc w:val="both"/>
        <w:rPr>
          <w:rFonts w:ascii="Sakkal Majalla" w:eastAsia="Sakkal Majalla" w:hAnsi="Sakkal Majalla" w:cs="Sakkal Majalla"/>
          <w:b/>
          <w:i/>
          <w:sz w:val="30"/>
          <w:szCs w:val="30"/>
          <w:lang w:bidi="ar-JO"/>
        </w:rPr>
      </w:pPr>
      <w:r w:rsidRPr="00940A55">
        <w:rPr>
          <w:rFonts w:ascii="Sakkal Majalla" w:eastAsia="Sakkal Majalla" w:hAnsi="Sakkal Majalla" w:cs="Sakkal Majalla"/>
          <w:bCs/>
          <w:i/>
          <w:sz w:val="30"/>
          <w:szCs w:val="30"/>
          <w:rtl/>
        </w:rPr>
        <w:t>2</w:t>
      </w:r>
      <w:r w:rsidR="00A338E8" w:rsidRPr="00940A55">
        <w:rPr>
          <w:rFonts w:ascii="Sakkal Majalla" w:eastAsia="Sakkal Majalla" w:hAnsi="Sakkal Majalla" w:cs="Sakkal Majalla"/>
          <w:bCs/>
          <w:i/>
          <w:sz w:val="30"/>
          <w:szCs w:val="30"/>
          <w:rtl/>
        </w:rPr>
        <w:t xml:space="preserve">025 : </w:t>
      </w:r>
      <w:r w:rsidRPr="00940A55">
        <w:rPr>
          <w:rFonts w:ascii="Sakkal Majalla" w:eastAsia="Sakkal Majalla" w:hAnsi="Sakkal Majalla" w:cs="Sakkal Majalla"/>
          <w:bCs/>
          <w:i/>
          <w:sz w:val="30"/>
          <w:szCs w:val="30"/>
          <w:rtl/>
        </w:rPr>
        <w:t xml:space="preserve"> </w:t>
      </w:r>
      <w:r w:rsidR="00A338E8" w:rsidRPr="00940A55">
        <w:rPr>
          <w:rFonts w:ascii="Sakkal Majalla" w:eastAsia="Sakkal Majalla" w:hAnsi="Sakkal Majalla" w:cs="Sakkal Majalla"/>
          <w:b/>
          <w:i/>
          <w:sz w:val="30"/>
          <w:szCs w:val="30"/>
          <w:rtl/>
        </w:rPr>
        <w:t xml:space="preserve">عضو </w:t>
      </w:r>
      <w:r w:rsidR="00244132" w:rsidRPr="00940A55">
        <w:rPr>
          <w:rFonts w:ascii="Sakkal Majalla" w:eastAsia="Sakkal Majalla" w:hAnsi="Sakkal Majalla" w:cs="Sakkal Majalla"/>
          <w:b/>
          <w:i/>
          <w:sz w:val="30"/>
          <w:szCs w:val="30"/>
        </w:rPr>
        <w:t xml:space="preserve"> </w:t>
      </w:r>
      <w:r w:rsidR="00244132" w:rsidRPr="00940A55">
        <w:rPr>
          <w:rFonts w:ascii="Sakkal Majalla" w:eastAsia="Sakkal Majalla" w:hAnsi="Sakkal Majalla" w:cs="Sakkal Majalla"/>
          <w:b/>
          <w:i/>
          <w:sz w:val="30"/>
          <w:szCs w:val="30"/>
          <w:rtl/>
          <w:lang w:bidi="ar-JO"/>
        </w:rPr>
        <w:t xml:space="preserve"> "مجموعة كلية بيرناردان للاهوت والعلوم السياسية ومعهد البحوث والدراسات حول البحر الأبيض المتوسط والشرق الأوسط</w:t>
      </w:r>
      <w:r w:rsidR="00F3230B" w:rsidRPr="00940A55">
        <w:rPr>
          <w:rFonts w:ascii="Sakkal Majalla" w:eastAsia="Sakkal Majalla" w:hAnsi="Sakkal Majalla" w:cs="Sakkal Majalla"/>
          <w:b/>
          <w:i/>
          <w:sz w:val="30"/>
          <w:szCs w:val="30"/>
          <w:rtl/>
          <w:lang w:bidi="ar-JO"/>
        </w:rPr>
        <w:t xml:space="preserve"> لبناء الشرق السلام في الشرق الأوسط</w:t>
      </w:r>
      <w:r w:rsidR="00F3230B" w:rsidRPr="00940A55">
        <w:rPr>
          <w:rFonts w:ascii="Sakkal Majalla" w:eastAsia="Sakkal Majalla" w:hAnsi="Sakkal Majalla" w:cs="Sakkal Majalla"/>
          <w:b/>
          <w:i/>
          <w:sz w:val="30"/>
          <w:szCs w:val="30"/>
          <w:lang w:bidi="ar-JO"/>
        </w:rPr>
        <w:t xml:space="preserve"> </w:t>
      </w:r>
      <w:r w:rsidR="00F3230B" w:rsidRPr="00940A55">
        <w:rPr>
          <w:rFonts w:ascii="Sakkal Majalla" w:eastAsia="Sakkal Majalla" w:hAnsi="Sakkal Majalla" w:cs="Sakkal Majalla"/>
          <w:b/>
          <w:i/>
          <w:sz w:val="30"/>
          <w:szCs w:val="30"/>
          <w:rtl/>
          <w:lang w:bidi="ar-JO"/>
        </w:rPr>
        <w:t>"</w:t>
      </w:r>
      <w:r w:rsidR="00244132" w:rsidRPr="00940A55">
        <w:rPr>
          <w:rFonts w:ascii="Sakkal Majalla" w:eastAsia="Sakkal Majalla" w:hAnsi="Sakkal Majalla" w:cs="Sakkal Majalla"/>
          <w:b/>
          <w:i/>
          <w:sz w:val="30"/>
          <w:szCs w:val="30"/>
          <w:rtl/>
          <w:lang w:bidi="ar-JO"/>
        </w:rPr>
        <w:t xml:space="preserve"> </w:t>
      </w:r>
    </w:p>
    <w:p w14:paraId="2163AF5D" w14:textId="7C442C77" w:rsidR="00A338E8" w:rsidRPr="00940A55" w:rsidRDefault="00F3230B" w:rsidP="00F3230B">
      <w:pPr>
        <w:bidi/>
        <w:spacing w:after="0" w:line="276" w:lineRule="auto"/>
        <w:jc w:val="both"/>
        <w:rPr>
          <w:rFonts w:ascii="Sakkal Majalla" w:eastAsia="Sakkal Majalla" w:hAnsi="Sakkal Majalla" w:cs="Sakkal Majalla"/>
          <w:b/>
          <w:i/>
          <w:sz w:val="30"/>
          <w:szCs w:val="30"/>
          <w:rtl/>
        </w:rPr>
      </w:pPr>
      <w:r w:rsidRPr="00940A55">
        <w:rPr>
          <w:rFonts w:ascii="Sakkal Majalla" w:eastAsia="Sakkal Majalla" w:hAnsi="Sakkal Majalla" w:cs="Sakkal Majalla"/>
          <w:b/>
          <w:i/>
          <w:sz w:val="30"/>
          <w:szCs w:val="30"/>
          <w:lang w:val="fr-BE" w:bidi="ar-JO"/>
        </w:rPr>
        <w:t xml:space="preserve">"Bernardins / </w:t>
      </w:r>
      <w:proofErr w:type="spellStart"/>
      <w:r w:rsidRPr="00940A55">
        <w:rPr>
          <w:rFonts w:ascii="Sakkal Majalla" w:eastAsia="Sakkal Majalla" w:hAnsi="Sakkal Majalla" w:cs="Sakkal Majalla"/>
          <w:b/>
          <w:i/>
          <w:sz w:val="30"/>
          <w:szCs w:val="30"/>
          <w:lang w:val="fr-BE" w:bidi="ar-JO"/>
        </w:rPr>
        <w:t>iReMMO</w:t>
      </w:r>
      <w:proofErr w:type="spellEnd"/>
      <w:r w:rsidRPr="00940A55">
        <w:rPr>
          <w:rFonts w:ascii="Sakkal Majalla" w:eastAsia="Sakkal Majalla" w:hAnsi="Sakkal Majalla" w:cs="Sakkal Majalla"/>
          <w:b/>
          <w:i/>
          <w:sz w:val="30"/>
          <w:szCs w:val="30"/>
          <w:lang w:val="fr-BE" w:bidi="ar-JO"/>
        </w:rPr>
        <w:t xml:space="preserve"> pour la paix au Proche -Orient</w:t>
      </w:r>
      <w:r w:rsidRPr="00940A55">
        <w:rPr>
          <w:rFonts w:ascii="Sakkal Majalla" w:eastAsia="Sakkal Majalla" w:hAnsi="Sakkal Majalla" w:cs="Sakkal Majalla"/>
          <w:b/>
          <w:i/>
          <w:sz w:val="30"/>
          <w:szCs w:val="30"/>
          <w:lang w:val="fr-BE" w:bidi="ar-JO"/>
        </w:rPr>
        <w:t xml:space="preserve">” </w:t>
      </w:r>
      <w:r w:rsidRPr="00940A55">
        <w:rPr>
          <w:rFonts w:ascii="Sakkal Majalla" w:eastAsia="Sakkal Majalla" w:hAnsi="Sakkal Majalla" w:cs="Sakkal Majalla"/>
          <w:b/>
          <w:i/>
          <w:sz w:val="30"/>
          <w:szCs w:val="30"/>
          <w:rtl/>
          <w:lang w:val="fr-BE" w:bidi="ar-JO"/>
        </w:rPr>
        <w:t xml:space="preserve">المنبثقة من </w:t>
      </w:r>
      <w:r w:rsidRPr="00940A55">
        <w:rPr>
          <w:rFonts w:ascii="Sakkal Majalla" w:eastAsia="Sakkal Majalla" w:hAnsi="Sakkal Majalla" w:cs="Sakkal Majalla"/>
          <w:bCs/>
          <w:i/>
          <w:sz w:val="30"/>
          <w:szCs w:val="30"/>
          <w:rtl/>
          <w:lang w:val="fr-BE" w:bidi="ar-JO"/>
        </w:rPr>
        <w:t xml:space="preserve">" مركز التحليل والتطوير والاستراتيجية </w:t>
      </w:r>
      <w:r w:rsidR="00244132" w:rsidRPr="00940A55">
        <w:rPr>
          <w:rFonts w:ascii="Sakkal Majalla" w:eastAsia="Sakkal Majalla" w:hAnsi="Sakkal Majalla" w:cs="Sakkal Majalla"/>
          <w:bCs/>
          <w:i/>
          <w:sz w:val="30"/>
          <w:szCs w:val="30"/>
          <w:rtl/>
        </w:rPr>
        <w:t>"</w:t>
      </w:r>
      <w:r w:rsidR="00BB49FF">
        <w:rPr>
          <w:rFonts w:ascii="Sakkal Majalla" w:eastAsia="Sakkal Majalla" w:hAnsi="Sakkal Majalla" w:cs="Sakkal Majalla" w:hint="cs"/>
          <w:bCs/>
          <w:i/>
          <w:sz w:val="30"/>
          <w:szCs w:val="30"/>
          <w:rtl/>
        </w:rPr>
        <w:t xml:space="preserve"> </w:t>
      </w:r>
      <w:proofErr w:type="gramStart"/>
      <w:r w:rsidR="00BB49FF">
        <w:rPr>
          <w:rFonts w:ascii="Sakkal Majalla" w:eastAsia="Sakkal Majalla" w:hAnsi="Sakkal Majalla" w:cs="Sakkal Majalla" w:hint="cs"/>
          <w:bCs/>
          <w:i/>
          <w:sz w:val="30"/>
          <w:szCs w:val="30"/>
          <w:rtl/>
        </w:rPr>
        <w:t>(</w:t>
      </w:r>
      <w:r w:rsidR="00244132" w:rsidRPr="00940A55">
        <w:rPr>
          <w:rFonts w:ascii="Sakkal Majalla" w:eastAsia="Sakkal Majalla" w:hAnsi="Sakkal Majalla" w:cs="Sakkal Majalla"/>
          <w:b/>
          <w:i/>
          <w:sz w:val="30"/>
          <w:szCs w:val="30"/>
          <w:rtl/>
        </w:rPr>
        <w:t xml:space="preserve"> </w:t>
      </w:r>
      <w:r w:rsidR="00244132" w:rsidRPr="00940A55">
        <w:rPr>
          <w:rFonts w:ascii="Sakkal Majalla" w:eastAsia="Sakkal Majalla" w:hAnsi="Sakkal Majalla" w:cs="Sakkal Majalla"/>
          <w:b/>
          <w:i/>
          <w:sz w:val="30"/>
          <w:szCs w:val="30"/>
        </w:rPr>
        <w:t xml:space="preserve"> CAPS</w:t>
      </w:r>
      <w:proofErr w:type="gramEnd"/>
      <w:r w:rsidR="00BB49FF">
        <w:rPr>
          <w:rFonts w:ascii="Sakkal Majalla" w:eastAsia="Sakkal Majalla" w:hAnsi="Sakkal Majalla" w:cs="Sakkal Majalla" w:hint="cs"/>
          <w:b/>
          <w:i/>
          <w:sz w:val="30"/>
          <w:szCs w:val="30"/>
          <w:rtl/>
        </w:rPr>
        <w:t>)</w:t>
      </w:r>
      <w:r w:rsidR="00244132" w:rsidRPr="00940A55">
        <w:rPr>
          <w:rFonts w:ascii="Sakkal Majalla" w:eastAsia="Sakkal Majalla" w:hAnsi="Sakkal Majalla" w:cs="Sakkal Majalla"/>
          <w:b/>
          <w:i/>
          <w:sz w:val="30"/>
          <w:szCs w:val="30"/>
        </w:rPr>
        <w:t xml:space="preserve"> </w:t>
      </w:r>
      <w:r w:rsidR="00A338E8" w:rsidRPr="00940A55">
        <w:rPr>
          <w:rFonts w:ascii="Sakkal Majalla" w:eastAsia="Sakkal Majalla" w:hAnsi="Sakkal Majalla" w:cs="Sakkal Majalla"/>
          <w:b/>
          <w:i/>
          <w:sz w:val="30"/>
          <w:szCs w:val="30"/>
          <w:rtl/>
        </w:rPr>
        <w:t xml:space="preserve"> </w:t>
      </w:r>
      <w:r w:rsidRPr="00940A55">
        <w:rPr>
          <w:rFonts w:ascii="Sakkal Majalla" w:eastAsia="Sakkal Majalla" w:hAnsi="Sakkal Majalla" w:cs="Sakkal Majalla"/>
          <w:b/>
          <w:i/>
          <w:sz w:val="30"/>
          <w:szCs w:val="30"/>
          <w:rtl/>
        </w:rPr>
        <w:t xml:space="preserve">التابع لوزارة الخارجية الفرنسية </w:t>
      </w:r>
      <w:r w:rsidR="00A338E8" w:rsidRPr="00940A55">
        <w:rPr>
          <w:rFonts w:ascii="Sakkal Majalla" w:eastAsia="Sakkal Majalla" w:hAnsi="Sakkal Majalla" w:cs="Sakkal Majalla"/>
          <w:b/>
          <w:i/>
          <w:sz w:val="30"/>
          <w:szCs w:val="30"/>
          <w:rtl/>
        </w:rPr>
        <w:t xml:space="preserve">لبناء استراتيجية فرنسية </w:t>
      </w:r>
      <w:r w:rsidRPr="00940A55">
        <w:rPr>
          <w:rFonts w:ascii="Sakkal Majalla" w:eastAsia="Sakkal Majalla" w:hAnsi="Sakkal Majalla" w:cs="Sakkal Majalla"/>
          <w:b/>
          <w:i/>
          <w:sz w:val="30"/>
          <w:szCs w:val="30"/>
          <w:rtl/>
        </w:rPr>
        <w:t xml:space="preserve">عربية </w:t>
      </w:r>
      <w:r w:rsidR="00A338E8" w:rsidRPr="00940A55">
        <w:rPr>
          <w:rFonts w:ascii="Sakkal Majalla" w:eastAsia="Sakkal Majalla" w:hAnsi="Sakkal Majalla" w:cs="Sakkal Majalla"/>
          <w:b/>
          <w:i/>
          <w:sz w:val="30"/>
          <w:szCs w:val="30"/>
          <w:rtl/>
        </w:rPr>
        <w:t>نحو حل</w:t>
      </w:r>
      <w:r w:rsidR="00700926" w:rsidRPr="00940A55">
        <w:rPr>
          <w:rFonts w:ascii="Sakkal Majalla" w:eastAsia="Sakkal Majalla" w:hAnsi="Sakkal Majalla" w:cs="Sakkal Majalla"/>
          <w:b/>
          <w:i/>
          <w:sz w:val="30"/>
          <w:szCs w:val="30"/>
          <w:rtl/>
        </w:rPr>
        <w:t xml:space="preserve"> ل</w:t>
      </w:r>
      <w:r w:rsidR="00A338E8" w:rsidRPr="00940A55">
        <w:rPr>
          <w:rFonts w:ascii="Sakkal Majalla" w:eastAsia="Sakkal Majalla" w:hAnsi="Sakkal Majalla" w:cs="Sakkal Majalla"/>
          <w:b/>
          <w:i/>
          <w:sz w:val="30"/>
          <w:szCs w:val="30"/>
          <w:rtl/>
        </w:rPr>
        <w:t xml:space="preserve">لقضية الفلسطينية. </w:t>
      </w:r>
    </w:p>
    <w:p w14:paraId="6E5EFC90" w14:textId="1D0C1E1B" w:rsidR="000E565D" w:rsidRPr="00940A55" w:rsidRDefault="00CA15B8" w:rsidP="00CA15B8">
      <w:pPr>
        <w:bidi/>
        <w:spacing w:after="0" w:line="276" w:lineRule="auto"/>
        <w:jc w:val="both"/>
        <w:rPr>
          <w:rFonts w:ascii="Sakkal Majalla" w:eastAsia="Sakkal Majalla" w:hAnsi="Sakkal Majalla" w:cs="Sakkal Majalla"/>
          <w:b/>
          <w:i/>
          <w:sz w:val="30"/>
          <w:szCs w:val="30"/>
        </w:rPr>
      </w:pPr>
      <w:r w:rsidRPr="00940A55">
        <w:rPr>
          <w:rFonts w:ascii="Sakkal Majalla" w:eastAsia="Sakkal Majalla" w:hAnsi="Sakkal Majalla" w:cs="Sakkal Majalla"/>
          <w:bCs/>
          <w:i/>
          <w:sz w:val="30"/>
          <w:szCs w:val="30"/>
          <w:rtl/>
        </w:rPr>
        <w:t>2024</w:t>
      </w:r>
      <w:r w:rsidR="003A0655" w:rsidRPr="00940A55">
        <w:rPr>
          <w:rFonts w:ascii="Sakkal Majalla" w:eastAsia="Sakkal Majalla" w:hAnsi="Sakkal Majalla" w:cs="Sakkal Majalla"/>
          <w:bCs/>
          <w:i/>
          <w:sz w:val="30"/>
          <w:szCs w:val="30"/>
          <w:rtl/>
        </w:rPr>
        <w:t>:</w:t>
      </w:r>
      <w:r w:rsidR="000E565D" w:rsidRPr="00940A55">
        <w:rPr>
          <w:rFonts w:ascii="Sakkal Majalla" w:eastAsia="Sakkal Majalla" w:hAnsi="Sakkal Majalla" w:cs="Sakkal Majalla"/>
          <w:bCs/>
          <w:i/>
          <w:sz w:val="30"/>
          <w:szCs w:val="30"/>
          <w:rtl/>
        </w:rPr>
        <w:t xml:space="preserve"> </w:t>
      </w:r>
      <w:r w:rsidR="000E565D" w:rsidRPr="00940A55">
        <w:rPr>
          <w:rFonts w:ascii="Sakkal Majalla" w:eastAsia="Sakkal Majalla" w:hAnsi="Sakkal Majalla" w:cs="Sakkal Majalla"/>
          <w:b/>
          <w:i/>
          <w:sz w:val="30"/>
          <w:szCs w:val="30"/>
          <w:rtl/>
        </w:rPr>
        <w:t xml:space="preserve"> عضو  هيئة التحرير في "</w:t>
      </w:r>
      <w:r w:rsidR="000E565D" w:rsidRPr="00940A55">
        <w:rPr>
          <w:rFonts w:ascii="Sakkal Majalla" w:eastAsia="Sakkal Majalla" w:hAnsi="Sakkal Majalla" w:cs="Sakkal Majalla"/>
          <w:b/>
          <w:bCs/>
          <w:i/>
          <w:sz w:val="30"/>
          <w:szCs w:val="30"/>
          <w:rtl/>
        </w:rPr>
        <w:t>المجلة الأردنية في العلوم الاجتماعية"</w:t>
      </w:r>
      <w:r w:rsidR="000E565D" w:rsidRPr="00940A55">
        <w:rPr>
          <w:rFonts w:ascii="Sakkal Majalla" w:eastAsia="Sakkal Majalla" w:hAnsi="Sakkal Majalla" w:cs="Sakkal Majalla"/>
          <w:b/>
          <w:i/>
          <w:sz w:val="30"/>
          <w:szCs w:val="30"/>
          <w:rtl/>
        </w:rPr>
        <w:t xml:space="preserve"> الصادرة عن وزارة التعليم العالي والبحث العلمي، ومركزها الجامعة  الأردنية،  عمان. (2024-2027).</w:t>
      </w:r>
    </w:p>
    <w:p w14:paraId="629BE241" w14:textId="74EBBAF0" w:rsidR="0027066F" w:rsidRPr="00940A55" w:rsidRDefault="005E2FC5" w:rsidP="0027066F">
      <w:p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2023</w:t>
      </w:r>
      <w:r w:rsidR="003A0655"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:</w:t>
      </w: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 xml:space="preserve"> </w:t>
      </w:r>
      <w:r w:rsidR="0027066F"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عضو </w:t>
      </w:r>
      <w:r w:rsidR="000E565D"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هيئة التحرير </w:t>
      </w:r>
      <w:r w:rsidR="0027066F" w:rsidRPr="00940A55">
        <w:rPr>
          <w:rFonts w:ascii="Sakkal Majalla" w:eastAsia="Sakkal Majalla" w:hAnsi="Sakkal Majalla" w:cs="Sakkal Majalla"/>
          <w:sz w:val="30"/>
          <w:szCs w:val="30"/>
          <w:rtl/>
        </w:rPr>
        <w:t>في "</w:t>
      </w:r>
      <w:r w:rsidR="0027066F"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المجلة الأردنية للقانون والعلوم السياسية"</w:t>
      </w:r>
      <w:r w:rsidR="0027066F"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الصادرة عن وزارة التعليم العالي والبحث العلمي، ومركزها جامعة مؤته، الكرك. (2023-2026).</w:t>
      </w:r>
    </w:p>
    <w:p w14:paraId="725F3DF0" w14:textId="01BEF23F" w:rsidR="00624016" w:rsidRPr="00940A55" w:rsidRDefault="0027066F" w:rsidP="0027066F">
      <w:p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 xml:space="preserve">2023 </w:t>
      </w:r>
      <w:r w:rsidR="003A0655"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: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</w:t>
      </w:r>
      <w:r w:rsidR="00700926"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عضو "</w:t>
      </w:r>
      <w:r w:rsidRPr="00940A55">
        <w:rPr>
          <w:rFonts w:ascii="Sakkal Majalla" w:eastAsia="Sakkal Majalla" w:hAnsi="Sakkal Majalla" w:cs="Sakkal Majalla"/>
          <w:b/>
          <w:sz w:val="30"/>
          <w:szCs w:val="30"/>
          <w:rtl/>
        </w:rPr>
        <w:t>ا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لمجلس العلمي العربي"،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الجزائر.</w:t>
      </w:r>
    </w:p>
    <w:p w14:paraId="4AD80E1B" w14:textId="7C9F7A02" w:rsidR="00624016" w:rsidRPr="00940A55" w:rsidRDefault="005E2FC5" w:rsidP="00CE09AA">
      <w:p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 xml:space="preserve">2023 </w:t>
      </w:r>
      <w:r w:rsidR="003A0655"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: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  عضو" 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الهيئة العلمية الاستشارية</w:t>
      </w:r>
      <w:r w:rsidRPr="00940A55">
        <w:rPr>
          <w:rFonts w:ascii="Sakkal Majalla" w:eastAsia="Sakkal Majalla" w:hAnsi="Sakkal Majalla" w:cs="Sakkal Majalla"/>
          <w:b/>
          <w:sz w:val="30"/>
          <w:szCs w:val="30"/>
          <w:rtl/>
        </w:rPr>
        <w:t>"،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مركز الجامعة العربية للدراسات الأمنية والتدريب، عمان.</w:t>
      </w:r>
    </w:p>
    <w:p w14:paraId="5DA20DA1" w14:textId="673C68D2" w:rsidR="00624016" w:rsidRPr="00940A55" w:rsidRDefault="005E2FC5" w:rsidP="00CE09AA">
      <w:pPr>
        <w:bidi/>
        <w:spacing w:after="0" w:line="276" w:lineRule="auto"/>
        <w:jc w:val="highKashida"/>
        <w:rPr>
          <w:rFonts w:ascii="Sakkal Majalla" w:eastAsia="Sakkal Majalla" w:hAnsi="Sakkal Majalla" w:cs="Sakkal Majalla"/>
          <w:b/>
          <w:i/>
          <w:sz w:val="30"/>
          <w:szCs w:val="30"/>
          <w:u w:val="single"/>
        </w:rPr>
      </w:pP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2023</w:t>
      </w:r>
      <w:r w:rsidR="003A0655"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:</w:t>
      </w: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 xml:space="preserve"> 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 عضو </w:t>
      </w:r>
      <w:r w:rsidRPr="00940A55">
        <w:rPr>
          <w:rFonts w:ascii="Sakkal Majalla" w:eastAsia="Sakkal Majalla" w:hAnsi="Sakkal Majalla" w:cs="Sakkal Majalla"/>
          <w:b/>
          <w:sz w:val="30"/>
          <w:szCs w:val="30"/>
          <w:rtl/>
        </w:rPr>
        <w:t>اللجنة الاستشارية لمجلة</w:t>
      </w:r>
      <w:r w:rsidRPr="00940A55">
        <w:rPr>
          <w:rFonts w:ascii="Sakkal Majalla" w:eastAsia="Sakkal Majalla" w:hAnsi="Sakkal Majalla" w:cs="Sakkal Majalla"/>
          <w:bCs/>
          <w:i/>
          <w:sz w:val="30"/>
          <w:szCs w:val="30"/>
        </w:rPr>
        <w:t>"</w:t>
      </w:r>
      <w:r w:rsidRPr="00940A55">
        <w:rPr>
          <w:rFonts w:ascii="Sakkal Majalla" w:eastAsia="Sakkal Majalla" w:hAnsi="Sakkal Majalla" w:cs="Sakkal Majalla"/>
          <w:bCs/>
          <w:color w:val="050505"/>
          <w:sz w:val="30"/>
          <w:szCs w:val="30"/>
          <w:highlight w:val="white"/>
        </w:rPr>
        <w:t>"</w:t>
      </w:r>
      <w:r w:rsidRPr="00940A55">
        <w:rPr>
          <w:rFonts w:ascii="Sakkal Majalla" w:eastAsia="Sakkal Majalla" w:hAnsi="Sakkal Majalla" w:cs="Sakkal Majalla"/>
          <w:bCs/>
          <w:color w:val="050505"/>
          <w:sz w:val="30"/>
          <w:szCs w:val="30"/>
          <w:highlight w:val="white"/>
          <w:rtl/>
        </w:rPr>
        <w:t>دراسات شرق أوسطية"</w:t>
      </w:r>
      <w:r w:rsidRPr="00940A55">
        <w:rPr>
          <w:rFonts w:ascii="Sakkal Majalla" w:eastAsia="Sakkal Majalla" w:hAnsi="Sakkal Majalla" w:cs="Sakkal Majalla"/>
          <w:color w:val="050505"/>
          <w:sz w:val="30"/>
          <w:szCs w:val="30"/>
          <w:highlight w:val="white"/>
          <w:rtl/>
        </w:rPr>
        <w:t>باللغة التركية</w:t>
      </w:r>
      <w:r w:rsidR="00BB49FF">
        <w:rPr>
          <w:rFonts w:ascii="Sakkal Majalla" w:eastAsia="Sakkal Majalla" w:hAnsi="Sakkal Majalla" w:cs="Sakkal Majalla" w:hint="cs"/>
          <w:color w:val="050505"/>
          <w:sz w:val="30"/>
          <w:szCs w:val="30"/>
          <w:highlight w:val="white"/>
          <w:rtl/>
        </w:rPr>
        <w:t xml:space="preserve">        </w:t>
      </w:r>
      <w:r w:rsidRPr="00940A55">
        <w:rPr>
          <w:rFonts w:ascii="Sakkal Majalla" w:eastAsia="Sakkal Majalla" w:hAnsi="Sakkal Majalla" w:cs="Sakkal Majalla"/>
          <w:color w:val="050505"/>
          <w:sz w:val="30"/>
          <w:szCs w:val="30"/>
          <w:highlight w:val="white"/>
          <w:rtl/>
        </w:rPr>
        <w:t xml:space="preserve"> </w:t>
      </w:r>
      <w:r w:rsidRPr="00BB49FF">
        <w:rPr>
          <w:rFonts w:ascii="Sakkal Majalla" w:eastAsia="Sakkal Majalla" w:hAnsi="Sakkal Majalla" w:cs="Sakkal Majalla"/>
          <w:b/>
          <w:bCs/>
          <w:color w:val="050505"/>
          <w:sz w:val="30"/>
          <w:szCs w:val="30"/>
          <w:highlight w:val="white"/>
        </w:rPr>
        <w:t xml:space="preserve">Orta </w:t>
      </w:r>
      <w:r w:rsidR="00BB49FF">
        <w:rPr>
          <w:rFonts w:ascii="Sakkal Majalla" w:eastAsia="Sakkal Majalla" w:hAnsi="Sakkal Majalla" w:cs="Sakkal Majalla" w:hint="cs"/>
          <w:b/>
          <w:bCs/>
          <w:color w:val="050505"/>
          <w:sz w:val="30"/>
          <w:szCs w:val="30"/>
          <w:highlight w:val="white"/>
          <w:rtl/>
        </w:rPr>
        <w:t xml:space="preserve">         </w:t>
      </w:r>
      <w:r w:rsidRPr="00BB49FF">
        <w:rPr>
          <w:rFonts w:ascii="Sakkal Majalla" w:eastAsia="Sakkal Majalla" w:hAnsi="Sakkal Majalla" w:cs="Sakkal Majalla"/>
          <w:b/>
          <w:bCs/>
          <w:color w:val="050505"/>
          <w:sz w:val="30"/>
          <w:szCs w:val="30"/>
          <w:highlight w:val="white"/>
        </w:rPr>
        <w:t xml:space="preserve">Doğu </w:t>
      </w:r>
      <w:proofErr w:type="spellStart"/>
      <w:r w:rsidRPr="00BB49FF">
        <w:rPr>
          <w:rFonts w:ascii="Sakkal Majalla" w:eastAsia="Sakkal Majalla" w:hAnsi="Sakkal Majalla" w:cs="Sakkal Majalla"/>
          <w:b/>
          <w:bCs/>
          <w:color w:val="050505"/>
          <w:sz w:val="30"/>
          <w:szCs w:val="30"/>
          <w:highlight w:val="white"/>
        </w:rPr>
        <w:t>Etütleri</w:t>
      </w:r>
      <w:proofErr w:type="spellEnd"/>
      <w:r w:rsidRPr="00940A55">
        <w:rPr>
          <w:rFonts w:ascii="Sakkal Majalla" w:eastAsia="Sakkal Majalla" w:hAnsi="Sakkal Majalla" w:cs="Sakkal Majalla"/>
          <w:color w:val="050505"/>
          <w:sz w:val="30"/>
          <w:szCs w:val="30"/>
          <w:highlight w:val="white"/>
          <w:rtl/>
        </w:rPr>
        <w:t>، مجلة علمية محكمة، تصدر عن مركز دراسات الشرق الأوسط (أورسام)، أنقرة، تركيا.</w:t>
      </w:r>
    </w:p>
    <w:p w14:paraId="2CF1C1F1" w14:textId="48871860" w:rsidR="00624016" w:rsidRPr="00940A55" w:rsidRDefault="005E2FC5" w:rsidP="00CE09AA">
      <w:p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 xml:space="preserve">2022 </w:t>
      </w:r>
      <w:r w:rsidR="003A0655"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: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  عضو لجنة "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وضع منهاج موحد للثقافة الوطنية للجامعات الأردنية"،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المركز الوطني لتطوير المناهج، عمان. </w:t>
      </w:r>
    </w:p>
    <w:p w14:paraId="51A9F5F8" w14:textId="23977159" w:rsidR="00624016" w:rsidRPr="00940A55" w:rsidRDefault="005E2FC5" w:rsidP="00CE09AA">
      <w:p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 xml:space="preserve">2022 </w:t>
      </w:r>
      <w:r w:rsidR="003A0655"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: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 عضو خارجي" 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لتقييم برنامج جديد لقسم العلوم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u w:val="single"/>
          <w:rtl/>
        </w:rPr>
        <w:t xml:space="preserve"> 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السياسية"،</w:t>
      </w:r>
      <w:r w:rsidRPr="00940A55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 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مستوى بكالوريوس، جامعة العلوم التطبيقية، مملكة البحرين.</w:t>
      </w:r>
    </w:p>
    <w:p w14:paraId="004E0683" w14:textId="43C2CF4C" w:rsidR="00624016" w:rsidRPr="00940A55" w:rsidRDefault="005E2FC5" w:rsidP="00CE09AA">
      <w:p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lastRenderedPageBreak/>
        <w:t>2021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</w:t>
      </w:r>
      <w:r w:rsidR="003A0655" w:rsidRPr="00940A55">
        <w:rPr>
          <w:rFonts w:ascii="Sakkal Majalla" w:eastAsia="Sakkal Majalla" w:hAnsi="Sakkal Majalla" w:cs="Sakkal Majalla"/>
          <w:sz w:val="30"/>
          <w:szCs w:val="30"/>
          <w:rtl/>
        </w:rPr>
        <w:t>: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 رئيس </w:t>
      </w:r>
      <w:r w:rsidRPr="00940A55">
        <w:rPr>
          <w:rFonts w:ascii="Sakkal Majalla" w:eastAsia="Sakkal Majalla" w:hAnsi="Sakkal Majalla" w:cs="Sakkal Majalla"/>
          <w:b/>
          <w:sz w:val="30"/>
          <w:szCs w:val="30"/>
          <w:rtl/>
        </w:rPr>
        <w:t>"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اللجنة التحضيرية" لمؤتمر" الأردن في عيون العالم في  100 عام"،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الجامعة الهاشمية، 5-7 تشرين الثاني/ نوفمبر2021.</w:t>
      </w:r>
    </w:p>
    <w:p w14:paraId="4C5C73C8" w14:textId="6CD4AA85" w:rsidR="00624016" w:rsidRPr="00940A55" w:rsidRDefault="005E2FC5" w:rsidP="00CE09AA">
      <w:p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 xml:space="preserve">2021 </w:t>
      </w:r>
      <w:r w:rsidR="003A0655"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:</w:t>
      </w: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 xml:space="preserve"> 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 نائب "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رئيس نادي خريجي الجامعات والمعاهد الفرنسية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" لـ </w:t>
      </w:r>
      <w:r w:rsidR="00700926" w:rsidRPr="00940A55">
        <w:rPr>
          <w:rFonts w:ascii="Sakkal Majalla" w:eastAsia="Sakkal Majalla" w:hAnsi="Sakkal Majalla" w:cs="Sakkal Majalla"/>
          <w:sz w:val="30"/>
          <w:szCs w:val="30"/>
          <w:rtl/>
        </w:rPr>
        <w:t>3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أعوام.</w:t>
      </w:r>
    </w:p>
    <w:p w14:paraId="11D28F3C" w14:textId="36C23D2D" w:rsidR="00624016" w:rsidRPr="00940A55" w:rsidRDefault="005E2FC5" w:rsidP="00CE09AA">
      <w:p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</w:t>
      </w: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 xml:space="preserve">2021 </w:t>
      </w:r>
      <w:r w:rsidR="003A0655"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: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 عضو لجنة " </w:t>
      </w: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الترويج لمئوية الدولة الأردنية</w:t>
      </w:r>
      <w:r w:rsidRPr="00940A55">
        <w:rPr>
          <w:rFonts w:ascii="Sakkal Majalla" w:eastAsia="Sakkal Majalla" w:hAnsi="Sakkal Majalla" w:cs="Sakkal Majalla"/>
          <w:b/>
          <w:sz w:val="30"/>
          <w:szCs w:val="30"/>
          <w:rtl/>
        </w:rPr>
        <w:t>"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وزارة الثقافة الأردنية.</w:t>
      </w:r>
    </w:p>
    <w:p w14:paraId="55CDAEE9" w14:textId="20173E6A" w:rsidR="00624016" w:rsidRPr="00940A55" w:rsidRDefault="005E2FC5" w:rsidP="00CE09AA">
      <w:p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2021</w:t>
      </w:r>
      <w:r w:rsidR="000E1639"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 xml:space="preserve"> </w:t>
      </w:r>
      <w:r w:rsidR="003A0655"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: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رئيس لجنة"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ضبط الجودة ومعايير التعليم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" للجامعة الأردنية، – برنامج الدكتوراة والماجستير- هيئة الاعتماد الأردنية، عمان. </w:t>
      </w:r>
    </w:p>
    <w:p w14:paraId="4EBC10BD" w14:textId="42A93C57" w:rsidR="00624016" w:rsidRPr="00940A55" w:rsidRDefault="005E2FC5" w:rsidP="00CE09AA">
      <w:p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2020</w:t>
      </w:r>
      <w:r w:rsidR="003A0655"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: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 </w:t>
      </w:r>
      <w:r w:rsidR="00CE09AA" w:rsidRPr="00940A55">
        <w:rPr>
          <w:rFonts w:ascii="Sakkal Majalla" w:eastAsia="Sakkal Majalla" w:hAnsi="Sakkal Majalla" w:cs="Sakkal Majalla"/>
          <w:sz w:val="30"/>
          <w:szCs w:val="30"/>
          <w:rtl/>
        </w:rPr>
        <w:t>"</w:t>
      </w: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أمين سر جمعية العلوم السياسية الأردنية</w:t>
      </w:r>
      <w:r w:rsidR="00CE09AA"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"</w:t>
      </w: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،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عمان. 2020 – 2022.</w:t>
      </w:r>
    </w:p>
    <w:p w14:paraId="1FDAF250" w14:textId="15AD6AEF" w:rsidR="00624016" w:rsidRPr="00940A55" w:rsidRDefault="005E2FC5" w:rsidP="00CE09AA">
      <w:pPr>
        <w:bidi/>
        <w:spacing w:after="0" w:line="276" w:lineRule="auto"/>
        <w:jc w:val="highKashida"/>
        <w:rPr>
          <w:rFonts w:ascii="Sakkal Majalla" w:eastAsia="Sakkal Majalla" w:hAnsi="Sakkal Majalla" w:cs="Sakkal Majalla"/>
          <w:b/>
          <w:i/>
          <w:sz w:val="30"/>
          <w:szCs w:val="30"/>
          <w:u w:val="single"/>
        </w:rPr>
      </w:pP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 xml:space="preserve"> 2019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</w:t>
      </w:r>
      <w:r w:rsidR="003A0655" w:rsidRPr="00940A55">
        <w:rPr>
          <w:rFonts w:ascii="Sakkal Majalla" w:eastAsia="Sakkal Majalla" w:hAnsi="Sakkal Majalla" w:cs="Sakkal Majalla"/>
          <w:sz w:val="30"/>
          <w:szCs w:val="30"/>
          <w:rtl/>
        </w:rPr>
        <w:t>: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</w:t>
      </w:r>
      <w:r w:rsidR="000E1639"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محكم 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خارجي لـ </w:t>
      </w: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"تقييم تطوير برنامج جديد لقسم العلوم السياسية: مستوى ماجستير</w:t>
      </w:r>
      <w:r w:rsidRPr="00940A55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" 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في جامعة العلوم التطبيقية، مملكة البحرين.</w:t>
      </w:r>
    </w:p>
    <w:p w14:paraId="2D8E9DC3" w14:textId="196F59D9" w:rsidR="00624016" w:rsidRPr="00940A55" w:rsidRDefault="005E2FC5" w:rsidP="00CE09AA">
      <w:p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</w:t>
      </w: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 xml:space="preserve">2019 </w:t>
      </w:r>
      <w:r w:rsidR="003A0655"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:</w:t>
      </w:r>
      <w:r w:rsidR="00700926"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 xml:space="preserve"> </w:t>
      </w: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 xml:space="preserve"> 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عضو "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اللجنة العلمية لمرصد الدراسات الجيوسياسية "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في باريس  </w:t>
      </w:r>
      <w:r w:rsidRPr="00940A55">
        <w:rPr>
          <w:rFonts w:ascii="Sakkal Majalla" w:eastAsia="Sakkal Majalla" w:hAnsi="Sakkal Majalla" w:cs="Sakkal Majalla"/>
          <w:b/>
          <w:bCs/>
          <w:sz w:val="30"/>
          <w:szCs w:val="30"/>
        </w:rPr>
        <w:t>OEG</w:t>
      </w:r>
      <w:r w:rsidR="003A7141"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.</w:t>
      </w:r>
    </w:p>
    <w:p w14:paraId="53470C3E" w14:textId="39DC5338" w:rsidR="00624016" w:rsidRPr="00940A55" w:rsidRDefault="005E2FC5" w:rsidP="00CE09AA">
      <w:pPr>
        <w:bidi/>
        <w:spacing w:after="0" w:line="276" w:lineRule="auto"/>
        <w:jc w:val="highKashida"/>
        <w:rPr>
          <w:rFonts w:ascii="Sakkal Majalla" w:eastAsia="Sakkal Majalla" w:hAnsi="Sakkal Majalla" w:cs="Sakkal Majalla"/>
          <w:b/>
          <w:i/>
          <w:sz w:val="30"/>
          <w:szCs w:val="30"/>
          <w:u w:val="single"/>
        </w:rPr>
      </w:pP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. </w:t>
      </w: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2018</w:t>
      </w:r>
      <w:r w:rsidR="003A0655"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:</w:t>
      </w: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 xml:space="preserve"> 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عضو "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لجنة المناهج" للعلوم الاجتماعية والوطنية"،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التابعة للمركز الوطني لتطوير المناهج، عمان.</w:t>
      </w:r>
    </w:p>
    <w:p w14:paraId="67AD8E86" w14:textId="54714BA2" w:rsidR="00624016" w:rsidRPr="00940A55" w:rsidRDefault="005E2FC5" w:rsidP="00CE09AA">
      <w:pPr>
        <w:bidi/>
        <w:spacing w:after="0" w:line="276" w:lineRule="auto"/>
        <w:jc w:val="highKashida"/>
        <w:rPr>
          <w:rFonts w:ascii="Sakkal Majalla" w:eastAsia="Sakkal Majalla" w:hAnsi="Sakkal Majalla" w:cs="Sakkal Majalla"/>
          <w:b/>
          <w:i/>
          <w:sz w:val="30"/>
          <w:szCs w:val="30"/>
          <w:u w:val="single"/>
        </w:rPr>
      </w:pP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 xml:space="preserve">2018 </w:t>
      </w:r>
      <w:r w:rsidR="003A0655"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:</w:t>
      </w:r>
      <w:r w:rsidR="00700926"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 xml:space="preserve"> </w:t>
      </w: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 xml:space="preserve"> 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عضو لجنة" 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فريق المناهج"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التابع للمركز الوطني لتطوير المناهج، عمان.</w:t>
      </w:r>
    </w:p>
    <w:p w14:paraId="08418905" w14:textId="472117B0" w:rsidR="00624016" w:rsidRPr="00940A55" w:rsidRDefault="005E2FC5" w:rsidP="00CE09AA">
      <w:pPr>
        <w:bidi/>
        <w:spacing w:after="0" w:line="276" w:lineRule="auto"/>
        <w:jc w:val="highKashida"/>
        <w:rPr>
          <w:rFonts w:ascii="Sakkal Majalla" w:eastAsia="Sakkal Majalla" w:hAnsi="Sakkal Majalla" w:cs="Sakkal Majalla"/>
          <w:b/>
          <w:i/>
          <w:sz w:val="30"/>
          <w:szCs w:val="30"/>
          <w:u w:val="single"/>
        </w:rPr>
      </w:pP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 xml:space="preserve">2018 </w:t>
      </w:r>
      <w:r w:rsidR="003A0655"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: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</w:t>
      </w:r>
      <w:r w:rsidR="00700926"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عضو لجنة" 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أفضل كتاب عن الأردن المعاصر 2021"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{ بمناسبة مئوية الدولة الأردنية 2021}، دار ورد الأردنية، عمان.</w:t>
      </w:r>
    </w:p>
    <w:p w14:paraId="55322C3A" w14:textId="28487F67" w:rsidR="00624016" w:rsidRPr="00940A55" w:rsidRDefault="005E2FC5" w:rsidP="00CE09AA">
      <w:p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 xml:space="preserve">2018 </w:t>
      </w:r>
      <w:r w:rsidR="003A0655"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:</w:t>
      </w: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 xml:space="preserve"> 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عضو لجنة "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الدراسات والنشر"،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وزارة الثقافة الأردنية، عمان.</w:t>
      </w:r>
    </w:p>
    <w:p w14:paraId="00D79BBE" w14:textId="5BD8D3F7" w:rsidR="00624016" w:rsidRPr="00940A55" w:rsidRDefault="005E2FC5" w:rsidP="00CE09AA">
      <w:p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bookmarkStart w:id="5" w:name="_Hlk151661262"/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2017</w:t>
      </w:r>
      <w:r w:rsidR="003A0655"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: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 عضو في "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المجلة الأردنية للقانون والعلوم السياسية"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الصادرة عن وزارة التعليم العالي والبحث العلمي، ومركزها جامعة مؤته، الكرك.(2017-2020)</w:t>
      </w:r>
      <w:r w:rsidR="0027066F" w:rsidRPr="00940A55">
        <w:rPr>
          <w:rFonts w:ascii="Sakkal Majalla" w:eastAsia="Sakkal Majalla" w:hAnsi="Sakkal Majalla" w:cs="Sakkal Majalla"/>
          <w:sz w:val="30"/>
          <w:szCs w:val="30"/>
          <w:rtl/>
        </w:rPr>
        <w:t>.</w:t>
      </w:r>
    </w:p>
    <w:bookmarkEnd w:id="5"/>
    <w:p w14:paraId="6A7E865D" w14:textId="38B38D83" w:rsidR="00624016" w:rsidRPr="00940A55" w:rsidRDefault="005E2FC5" w:rsidP="00CE09AA">
      <w:p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2017</w:t>
      </w:r>
      <w:r w:rsidR="003A0655"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: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 عضو لجنة وضع "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أسئلة الكفاية"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لأقسام العلاقات الدولة والدراسات الاستراتيجية في الجامعات الأردنية، هيئة الاعتماد الأردنية، عمان.</w:t>
      </w:r>
    </w:p>
    <w:p w14:paraId="12F57C6D" w14:textId="4ED1A5F7" w:rsidR="00624016" w:rsidRPr="00940A55" w:rsidRDefault="005E2FC5" w:rsidP="00CE09AA">
      <w:p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2017</w:t>
      </w:r>
      <w:r w:rsidR="003A0655"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:   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رئيس لجنة "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ضبط الجودة ومعايير التعليم"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للجامعة الأردنية، وجامعة مؤته، وجامعة الشرق الأوسط – برنامج الدكتوراة والماجستير، هيئة الاعتماد الأردنية، عمان. </w:t>
      </w:r>
    </w:p>
    <w:p w14:paraId="6EB309FB" w14:textId="65173A36" w:rsidR="00624016" w:rsidRPr="00940A55" w:rsidRDefault="005E2FC5" w:rsidP="00A65F37">
      <w:p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2016</w:t>
      </w:r>
      <w:r w:rsidR="003A0655" w:rsidRPr="00940A55">
        <w:rPr>
          <w:rFonts w:ascii="Sakkal Majalla" w:eastAsia="Sakkal Majalla" w:hAnsi="Sakkal Majalla" w:cs="Sakkal Majalla"/>
          <w:sz w:val="30"/>
          <w:szCs w:val="30"/>
          <w:rtl/>
        </w:rPr>
        <w:t>: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</w:t>
      </w:r>
      <w:r w:rsidR="00700926"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عضو المجلس العلمي </w:t>
      </w:r>
      <w:r w:rsidRPr="00940A55">
        <w:rPr>
          <w:rFonts w:ascii="Sakkal Majalla" w:eastAsia="Sakkal Majalla" w:hAnsi="Sakkal Majalla" w:cs="Sakkal Majalla"/>
          <w:b/>
          <w:sz w:val="30"/>
          <w:szCs w:val="30"/>
          <w:rtl/>
        </w:rPr>
        <w:t>في "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المركز الأوربي لدول لجوار</w:t>
      </w:r>
      <w:r w:rsidR="00CE09AA" w:rsidRPr="00940A55">
        <w:rPr>
          <w:rFonts w:ascii="Sakkal Majalla" w:eastAsia="Sakkal Majalla" w:hAnsi="Sakkal Majalla" w:cs="Sakkal Majalla"/>
          <w:b/>
          <w:sz w:val="30"/>
          <w:szCs w:val="30"/>
          <w:rtl/>
        </w:rPr>
        <w:t>"</w:t>
      </w:r>
      <w:r w:rsidRPr="00940A55">
        <w:rPr>
          <w:rFonts w:ascii="Sakkal Majalla" w:eastAsia="Sakkal Majalla" w:hAnsi="Sakkal Majalla" w:cs="Sakkal Majalla"/>
          <w:sz w:val="30"/>
          <w:szCs w:val="30"/>
        </w:rPr>
        <w:t xml:space="preserve"> </w:t>
      </w:r>
      <w:r w:rsidRPr="00940A55">
        <w:rPr>
          <w:rFonts w:ascii="Sakkal Majalla" w:eastAsia="Sakkal Majalla" w:hAnsi="Sakkal Majalla" w:cs="Sakkal Majalla"/>
          <w:b/>
          <w:sz w:val="30"/>
          <w:szCs w:val="30"/>
        </w:rPr>
        <w:t xml:space="preserve">European </w:t>
      </w:r>
      <w:r w:rsidR="00700926" w:rsidRPr="00940A55">
        <w:rPr>
          <w:rFonts w:ascii="Sakkal Majalla" w:eastAsia="Sakkal Majalla" w:hAnsi="Sakkal Majalla" w:cs="Sakkal Majalla"/>
          <w:b/>
          <w:sz w:val="30"/>
          <w:szCs w:val="30"/>
        </w:rPr>
        <w:t>Neighborhood</w:t>
      </w:r>
      <w:r w:rsidRPr="00940A55">
        <w:rPr>
          <w:rFonts w:ascii="Sakkal Majalla" w:eastAsia="Sakkal Majalla" w:hAnsi="Sakkal Majalla" w:cs="Sakkal Majalla"/>
          <w:b/>
          <w:sz w:val="30"/>
          <w:szCs w:val="30"/>
        </w:rPr>
        <w:t xml:space="preserve"> Council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بروكسيل، بلجيكا.</w:t>
      </w:r>
    </w:p>
    <w:p w14:paraId="6592DEB6" w14:textId="60B6EFB7" w:rsidR="00624016" w:rsidRPr="00940A55" w:rsidRDefault="005E2FC5" w:rsidP="00A65F37">
      <w:p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940A55">
        <w:rPr>
          <w:rFonts w:ascii="Sakkal Majalla" w:eastAsia="Sakkal Majalla" w:hAnsi="Sakkal Majalla" w:cs="Sakkal Majalla"/>
          <w:b/>
          <w:i/>
          <w:sz w:val="30"/>
          <w:szCs w:val="30"/>
        </w:rPr>
        <w:t>2016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:  </w:t>
      </w:r>
      <w:r w:rsidR="00700926"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عضو اللجنة العلمية "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لمؤتمر الثورة العربية الكبرى"،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العقبة، </w:t>
      </w:r>
      <w:r w:rsidR="00CE09AA" w:rsidRPr="00940A55">
        <w:rPr>
          <w:rFonts w:ascii="Sakkal Majalla" w:eastAsia="Sakkal Majalla" w:hAnsi="Sakkal Majalla" w:cs="Sakkal Majalla"/>
          <w:sz w:val="30"/>
          <w:szCs w:val="30"/>
          <w:rtl/>
        </w:rPr>
        <w:t>وزارة الثقافة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الأردنية. </w:t>
      </w:r>
    </w:p>
    <w:p w14:paraId="4E76E81F" w14:textId="77777777" w:rsidR="00624016" w:rsidRPr="00940A55" w:rsidRDefault="005E2FC5" w:rsidP="00A65F37">
      <w:p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2016: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  رئيس مجلس أمناء أكاديمية يا طير، عمان.</w:t>
      </w:r>
    </w:p>
    <w:p w14:paraId="42B3DEB4" w14:textId="5B5F6C43" w:rsidR="00624016" w:rsidRPr="00940A55" w:rsidRDefault="005E2FC5" w:rsidP="00A65F37">
      <w:pPr>
        <w:bidi/>
        <w:spacing w:after="0" w:line="276" w:lineRule="auto"/>
        <w:jc w:val="highKashida"/>
        <w:rPr>
          <w:rFonts w:ascii="Sakkal Majalla" w:eastAsia="Sakkal Majalla" w:hAnsi="Sakkal Majalla" w:cs="Sakkal Majalla"/>
          <w:b/>
          <w:i/>
          <w:sz w:val="30"/>
          <w:szCs w:val="30"/>
          <w:u w:val="single"/>
        </w:rPr>
      </w:pP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 xml:space="preserve">2015:  </w:t>
      </w:r>
      <w:r w:rsidR="00700926"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 xml:space="preserve"> 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عضو المجلس العلمي لمجلة </w:t>
      </w:r>
      <w:r w:rsidR="00A65F37" w:rsidRPr="00940A55">
        <w:rPr>
          <w:rFonts w:ascii="Sakkal Majalla" w:eastAsia="Sakkal Majalla" w:hAnsi="Sakkal Majalla" w:cs="Sakkal Majalla"/>
          <w:sz w:val="30"/>
          <w:szCs w:val="30"/>
          <w:rtl/>
        </w:rPr>
        <w:t>"</w:t>
      </w: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الدراسات الأفريقية"،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الجزائر.</w:t>
      </w:r>
    </w:p>
    <w:p w14:paraId="09737962" w14:textId="4E66F03D" w:rsidR="00624016" w:rsidRPr="00940A55" w:rsidRDefault="005E2FC5" w:rsidP="00A65F37">
      <w:pPr>
        <w:bidi/>
        <w:spacing w:after="0" w:line="276" w:lineRule="auto"/>
        <w:jc w:val="highKashida"/>
        <w:rPr>
          <w:rFonts w:ascii="Sakkal Majalla" w:eastAsia="Sakkal Majalla" w:hAnsi="Sakkal Majalla" w:cs="Sakkal Majalla"/>
          <w:b/>
          <w:i/>
          <w:sz w:val="30"/>
          <w:szCs w:val="30"/>
          <w:u w:val="single"/>
        </w:rPr>
      </w:pPr>
      <w:proofErr w:type="gramStart"/>
      <w:r w:rsidRPr="00940A55">
        <w:rPr>
          <w:rFonts w:ascii="Sakkal Majalla" w:eastAsia="Sakkal Majalla" w:hAnsi="Sakkal Majalla" w:cs="Sakkal Majalla"/>
          <w:b/>
          <w:i/>
          <w:sz w:val="30"/>
          <w:szCs w:val="30"/>
        </w:rPr>
        <w:t xml:space="preserve">2015 </w:t>
      </w:r>
      <w:r w:rsidR="00CE774E" w:rsidRPr="00940A55">
        <w:rPr>
          <w:rFonts w:ascii="Sakkal Majalla" w:eastAsia="Sakkal Majalla" w:hAnsi="Sakkal Majalla" w:cs="Sakkal Majalla"/>
          <w:b/>
          <w:i/>
          <w:sz w:val="30"/>
          <w:szCs w:val="30"/>
        </w:rPr>
        <w:t xml:space="preserve"> 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:</w:t>
      </w:r>
      <w:proofErr w:type="gramEnd"/>
      <w:r w:rsidR="00700926"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 عضو لجنة </w:t>
      </w:r>
      <w:r w:rsidR="00A65F37"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"</w:t>
      </w: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التحكيم</w:t>
      </w:r>
      <w:r w:rsidR="00CE774E" w:rsidRPr="00940A55">
        <w:rPr>
          <w:rFonts w:ascii="Sakkal Majalla" w:eastAsia="Sakkal Majalla" w:hAnsi="Sakkal Majalla" w:cs="Sakkal Majalla"/>
          <w:b/>
          <w:bCs/>
          <w:sz w:val="30"/>
          <w:szCs w:val="30"/>
        </w:rPr>
        <w:t>”</w:t>
      </w: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 xml:space="preserve"> 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لجوائز وزارة الثقافة الإبداعية.</w:t>
      </w:r>
    </w:p>
    <w:p w14:paraId="2E045DD9" w14:textId="76C93707" w:rsidR="00624016" w:rsidRPr="00940A55" w:rsidRDefault="005E2FC5" w:rsidP="00A65F37">
      <w:p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940A55">
        <w:rPr>
          <w:rFonts w:ascii="Sakkal Majalla" w:eastAsia="Sakkal Majalla" w:hAnsi="Sakkal Majalla" w:cs="Sakkal Majalla"/>
          <w:b/>
          <w:i/>
          <w:sz w:val="30"/>
          <w:szCs w:val="30"/>
        </w:rPr>
        <w:lastRenderedPageBreak/>
        <w:t>2015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:  </w:t>
      </w:r>
      <w:r w:rsidR="00700926"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عضو </w:t>
      </w:r>
      <w:r w:rsidR="00A65F37" w:rsidRPr="00940A55">
        <w:rPr>
          <w:rFonts w:ascii="Sakkal Majalla" w:eastAsia="Sakkal Majalla" w:hAnsi="Sakkal Majalla" w:cs="Sakkal Majalla"/>
          <w:sz w:val="30"/>
          <w:szCs w:val="30"/>
          <w:rtl/>
        </w:rPr>
        <w:t>"</w:t>
      </w:r>
      <w:r w:rsidR="00700926"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منتدى</w:t>
      </w: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ى</w:t>
      </w:r>
      <w:r w:rsidR="00700926"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 xml:space="preserve"> الفكر</w:t>
      </w: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 xml:space="preserve"> العربي</w:t>
      </w:r>
      <w:r w:rsidR="00A65F37" w:rsidRPr="00940A55">
        <w:rPr>
          <w:rFonts w:ascii="Sakkal Majalla" w:eastAsia="Sakkal Majalla" w:hAnsi="Sakkal Majalla" w:cs="Sakkal Majalla"/>
          <w:sz w:val="30"/>
          <w:szCs w:val="30"/>
          <w:rtl/>
        </w:rPr>
        <w:t>"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، عمان.</w:t>
      </w:r>
    </w:p>
    <w:p w14:paraId="78911EFA" w14:textId="20510EF1" w:rsidR="00624016" w:rsidRPr="00940A55" w:rsidRDefault="005E2FC5" w:rsidP="00A65F37">
      <w:p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940A55">
        <w:rPr>
          <w:rFonts w:ascii="Sakkal Majalla" w:eastAsia="Sakkal Majalla" w:hAnsi="Sakkal Majalla" w:cs="Sakkal Majalla"/>
          <w:b/>
          <w:i/>
          <w:sz w:val="30"/>
          <w:szCs w:val="30"/>
        </w:rPr>
        <w:t>2014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:  </w:t>
      </w:r>
      <w:r w:rsidR="00700926"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عضو مجلس "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مركز اللغات</w:t>
      </w:r>
      <w:r w:rsidRPr="00940A55">
        <w:rPr>
          <w:rFonts w:ascii="Sakkal Majalla" w:eastAsia="Sakkal Majalla" w:hAnsi="Sakkal Majalla" w:cs="Sakkal Majalla"/>
          <w:b/>
          <w:sz w:val="30"/>
          <w:szCs w:val="30"/>
          <w:rtl/>
        </w:rPr>
        <w:t>"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بالجامعة الهاشمية. </w:t>
      </w:r>
    </w:p>
    <w:p w14:paraId="725E5228" w14:textId="055CB96F" w:rsidR="00624016" w:rsidRPr="00940A55" w:rsidRDefault="003A0655" w:rsidP="00A65F37">
      <w:p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940A55">
        <w:rPr>
          <w:rFonts w:ascii="Sakkal Majalla" w:eastAsia="Sakkal Majalla" w:hAnsi="Sakkal Majalla" w:cs="Sakkal Majalla"/>
          <w:bCs/>
          <w:i/>
          <w:sz w:val="30"/>
          <w:szCs w:val="30"/>
          <w:rtl/>
        </w:rPr>
        <w:t>2024:</w:t>
      </w:r>
      <w:r w:rsidR="005E2FC5" w:rsidRPr="00940A55">
        <w:rPr>
          <w:rFonts w:ascii="Sakkal Majalla" w:eastAsia="Sakkal Majalla" w:hAnsi="Sakkal Majalla" w:cs="Sakkal Majalla"/>
          <w:b/>
          <w:i/>
          <w:sz w:val="30"/>
          <w:szCs w:val="30"/>
        </w:rPr>
        <w:t xml:space="preserve"> </w:t>
      </w:r>
      <w:r w:rsidRPr="00940A55">
        <w:rPr>
          <w:rFonts w:ascii="Sakkal Majalla" w:eastAsia="Sakkal Majalla" w:hAnsi="Sakkal Majalla" w:cs="Sakkal Majalla"/>
          <w:b/>
          <w:i/>
          <w:sz w:val="30"/>
          <w:szCs w:val="30"/>
          <w:rtl/>
        </w:rPr>
        <w:t xml:space="preserve"> </w:t>
      </w:r>
      <w:r w:rsidR="005E2FC5" w:rsidRPr="00940A55">
        <w:rPr>
          <w:rFonts w:ascii="Sakkal Majalla" w:eastAsia="Sakkal Majalla" w:hAnsi="Sakkal Majalla" w:cs="Sakkal Majalla"/>
          <w:sz w:val="30"/>
          <w:szCs w:val="30"/>
          <w:rtl/>
        </w:rPr>
        <w:t>عضو "لجنة التعيين والترقية"، كلية الآداب- الجامعة الهاشمية.</w:t>
      </w:r>
    </w:p>
    <w:p w14:paraId="2782B3C1" w14:textId="242465E1" w:rsidR="00624016" w:rsidRPr="00940A55" w:rsidRDefault="003A0655" w:rsidP="00A65F37">
      <w:pPr>
        <w:bidi/>
        <w:spacing w:after="0" w:line="276" w:lineRule="auto"/>
        <w:jc w:val="highKashida"/>
        <w:rPr>
          <w:rFonts w:ascii="Sakkal Majalla" w:eastAsia="Sakkal Majalla" w:hAnsi="Sakkal Majalla" w:cs="Sakkal Majalla"/>
          <w:b/>
          <w:i/>
          <w:sz w:val="30"/>
          <w:szCs w:val="30"/>
        </w:rPr>
      </w:pPr>
      <w:r w:rsidRPr="00940A55">
        <w:rPr>
          <w:rFonts w:ascii="Sakkal Majalla" w:eastAsia="Sakkal Majalla" w:hAnsi="Sakkal Majalla" w:cs="Sakkal Majalla"/>
          <w:bCs/>
          <w:i/>
          <w:sz w:val="30"/>
          <w:szCs w:val="30"/>
          <w:rtl/>
        </w:rPr>
        <w:t xml:space="preserve">2024: </w:t>
      </w:r>
      <w:r w:rsidR="005E2FC5" w:rsidRPr="00940A55">
        <w:rPr>
          <w:rFonts w:ascii="Sakkal Majalla" w:eastAsia="Sakkal Majalla" w:hAnsi="Sakkal Majalla" w:cs="Sakkal Majalla"/>
          <w:b/>
          <w:i/>
          <w:sz w:val="30"/>
          <w:szCs w:val="30"/>
        </w:rPr>
        <w:t xml:space="preserve"> </w:t>
      </w:r>
      <w:r w:rsidR="005E2FC5" w:rsidRPr="00940A55">
        <w:rPr>
          <w:rFonts w:ascii="Sakkal Majalla" w:eastAsia="Sakkal Majalla" w:hAnsi="Sakkal Majalla" w:cs="Sakkal Majalla"/>
          <w:sz w:val="30"/>
          <w:szCs w:val="30"/>
          <w:rtl/>
        </w:rPr>
        <w:t>عضو "</w:t>
      </w:r>
      <w:r w:rsidR="005E2FC5"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منتدى تطوير السياسات الاقتصادية: ملتقى أبو غزالة المعرفي"،</w:t>
      </w:r>
      <w:r w:rsidR="005E2FC5"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عمان</w:t>
      </w:r>
      <w:r w:rsidR="005E2FC5" w:rsidRPr="00940A55">
        <w:rPr>
          <w:rFonts w:ascii="Sakkal Majalla" w:eastAsia="Sakkal Majalla" w:hAnsi="Sakkal Majalla" w:cs="Sakkal Majalla"/>
          <w:b/>
          <w:i/>
          <w:sz w:val="30"/>
          <w:szCs w:val="30"/>
        </w:rPr>
        <w:t xml:space="preserve">. </w:t>
      </w:r>
    </w:p>
    <w:p w14:paraId="5C36CA41" w14:textId="25BE1EBF" w:rsidR="00624016" w:rsidRPr="00940A55" w:rsidRDefault="005E2FC5" w:rsidP="00A65F37">
      <w:pPr>
        <w:bidi/>
        <w:spacing w:after="0" w:line="276" w:lineRule="auto"/>
        <w:jc w:val="highKashida"/>
        <w:rPr>
          <w:rFonts w:ascii="Sakkal Majalla" w:eastAsia="Sakkal Majalla" w:hAnsi="Sakkal Majalla" w:cs="Sakkal Majalla"/>
          <w:b/>
          <w:i/>
          <w:sz w:val="30"/>
          <w:szCs w:val="30"/>
          <w:u w:val="single"/>
        </w:rPr>
      </w:pPr>
      <w:r w:rsidRPr="00940A55">
        <w:rPr>
          <w:rFonts w:ascii="Sakkal Majalla" w:eastAsia="Sakkal Majalla" w:hAnsi="Sakkal Majalla" w:cs="Sakkal Majalla"/>
          <w:b/>
          <w:sz w:val="30"/>
          <w:szCs w:val="30"/>
        </w:rPr>
        <w:t>2013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:  عضو "</w:t>
      </w: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رابطة الكتاب الأردنيين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"، عمان.</w:t>
      </w:r>
    </w:p>
    <w:p w14:paraId="3CFA02F8" w14:textId="77777777" w:rsidR="00624016" w:rsidRPr="00940A55" w:rsidRDefault="005E2FC5" w:rsidP="00A65F37">
      <w:p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940A55">
        <w:rPr>
          <w:rFonts w:ascii="Sakkal Majalla" w:eastAsia="Sakkal Majalla" w:hAnsi="Sakkal Majalla" w:cs="Sakkal Majalla"/>
          <w:b/>
          <w:sz w:val="30"/>
          <w:szCs w:val="30"/>
        </w:rPr>
        <w:t>2010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:  رئيس اللجنة التحضيرية للمؤتمر الدولي" 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الأردن: دبلوماسية عربية في العالم"،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مكتب العلاقات الدولية وبرنامج العلاقات الدولية والدراسات الاستراتيجية، الجامعة الهاشمية.</w:t>
      </w:r>
    </w:p>
    <w:p w14:paraId="279AF084" w14:textId="0B2613F9" w:rsidR="003A0655" w:rsidRPr="00940A55" w:rsidRDefault="005E2FC5" w:rsidP="003A0655">
      <w:p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  <w:rtl/>
        </w:rPr>
      </w:pPr>
      <w:r w:rsidRPr="00940A55">
        <w:rPr>
          <w:rFonts w:ascii="Sakkal Majalla" w:eastAsia="Sakkal Majalla" w:hAnsi="Sakkal Majalla" w:cs="Sakkal Majalla"/>
          <w:b/>
          <w:sz w:val="30"/>
          <w:szCs w:val="30"/>
        </w:rPr>
        <w:t>2010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: </w:t>
      </w:r>
      <w:r w:rsidR="00700926"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رئيس لجنة " 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الزرقاء مدينة الثقافة الأردنية 2010"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في الجامعة الهاشمية</w:t>
      </w:r>
    </w:p>
    <w:p w14:paraId="117FC2CE" w14:textId="0F3CDAB4" w:rsidR="003A0655" w:rsidRPr="00940A55" w:rsidRDefault="003A0655" w:rsidP="003A0655">
      <w:p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 xml:space="preserve">2019:  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عضو لجنة "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الدراسات والنشر"،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وزارة الثقافة الأردنية، عمان. </w:t>
      </w:r>
    </w:p>
    <w:p w14:paraId="7F69849D" w14:textId="6756E1EC" w:rsidR="00624016" w:rsidRPr="00940A55" w:rsidRDefault="00A65F37" w:rsidP="00A65F37">
      <w:p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940A55">
        <w:rPr>
          <w:rFonts w:ascii="Sakkal Majalla" w:eastAsia="Sakkal Majalla" w:hAnsi="Sakkal Majalla" w:cs="Sakkal Majalla"/>
          <w:b/>
          <w:sz w:val="30"/>
          <w:szCs w:val="30"/>
        </w:rPr>
        <w:t>2006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: </w:t>
      </w:r>
      <w:r w:rsidR="00700926"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المنسق العام لمؤتمر</w:t>
      </w:r>
      <w:r w:rsidRPr="00940A55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" 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الإسلام ورسالة عمان"،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20-21 أيلول/ سبتمبر 2006، الجامعة الهاشمية. </w:t>
      </w:r>
    </w:p>
    <w:p w14:paraId="0E117A44" w14:textId="2C9EDCB2" w:rsidR="00624016" w:rsidRPr="00940A55" w:rsidRDefault="005E2FC5" w:rsidP="00A65F37">
      <w:p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940A55">
        <w:rPr>
          <w:rFonts w:ascii="Sakkal Majalla" w:eastAsia="Sakkal Majalla" w:hAnsi="Sakkal Majalla" w:cs="Sakkal Majalla"/>
          <w:b/>
          <w:sz w:val="30"/>
          <w:szCs w:val="30"/>
        </w:rPr>
        <w:t>2005</w:t>
      </w:r>
      <w:r w:rsidR="00A65F37" w:rsidRPr="00940A55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: 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رئيس اللجنة التحضيرية للمؤتمر العلمي الدولي الأول</w:t>
      </w:r>
      <w:r w:rsidRPr="00940A55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" 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العلاقة العربية الاوروبية بعد 11 سبتمبر: الواقع والافاق"،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23-25 تشرين الثاني/ نوفمبر 2005، برنامج العلاقات لدولية والدراسات الاستراتيجية، الجامعة الهاشمية.</w:t>
      </w:r>
    </w:p>
    <w:p w14:paraId="4F8C46AA" w14:textId="2E6461A0" w:rsidR="00624016" w:rsidRPr="00940A55" w:rsidRDefault="005E2FC5" w:rsidP="00A65F37">
      <w:p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940A55">
        <w:rPr>
          <w:rFonts w:ascii="Sakkal Majalla" w:eastAsia="Sakkal Majalla" w:hAnsi="Sakkal Majalla" w:cs="Sakkal Majalla"/>
          <w:b/>
          <w:sz w:val="30"/>
          <w:szCs w:val="30"/>
        </w:rPr>
        <w:t xml:space="preserve"> 2005</w:t>
      </w:r>
      <w:r w:rsidR="00A65F37" w:rsidRPr="00940A55">
        <w:rPr>
          <w:rFonts w:ascii="Sakkal Majalla" w:eastAsia="Sakkal Majalla" w:hAnsi="Sakkal Majalla" w:cs="Sakkal Majalla"/>
          <w:b/>
          <w:sz w:val="30"/>
          <w:szCs w:val="30"/>
          <w:rtl/>
        </w:rPr>
        <w:t>: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</w:t>
      </w:r>
      <w:r w:rsidR="00700926"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عضو مؤسس لشبكة الجامعات الأورومتوسطية </w:t>
      </w:r>
      <w:r w:rsidRPr="00940A55">
        <w:rPr>
          <w:rFonts w:ascii="Sakkal Majalla" w:eastAsia="Sakkal Majalla" w:hAnsi="Sakkal Majalla" w:cs="Sakkal Majalla"/>
          <w:b/>
          <w:sz w:val="30"/>
          <w:szCs w:val="30"/>
        </w:rPr>
        <w:t>REMU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، باريس. </w:t>
      </w:r>
    </w:p>
    <w:p w14:paraId="537FB7EE" w14:textId="19FD8858" w:rsidR="00624016" w:rsidRPr="00940A55" w:rsidRDefault="005E2FC5" w:rsidP="00A65F37">
      <w:p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940A55">
        <w:rPr>
          <w:rFonts w:ascii="Sakkal Majalla" w:eastAsia="Sakkal Majalla" w:hAnsi="Sakkal Majalla" w:cs="Sakkal Majalla"/>
          <w:b/>
          <w:sz w:val="30"/>
          <w:szCs w:val="30"/>
        </w:rPr>
        <w:t>2003</w:t>
      </w:r>
      <w:r w:rsidR="00A65F37" w:rsidRPr="00940A55">
        <w:rPr>
          <w:rFonts w:ascii="Sakkal Majalla" w:eastAsia="Sakkal Majalla" w:hAnsi="Sakkal Majalla" w:cs="Sakkal Majalla"/>
          <w:b/>
          <w:sz w:val="30"/>
          <w:szCs w:val="30"/>
          <w:rtl/>
        </w:rPr>
        <w:t>: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</w:t>
      </w:r>
      <w:r w:rsidR="00700926"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عضو "</w:t>
      </w: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المجلة العلمية الدولية المتعلقة بالشأن العربي المتوسطي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"</w:t>
      </w:r>
      <w:r w:rsidR="00700926"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، </w:t>
      </w:r>
      <w:r w:rsidR="00700926" w:rsidRPr="00940A55">
        <w:rPr>
          <w:rFonts w:ascii="Sakkal Majalla" w:eastAsia="Sakkal Majalla" w:hAnsi="Sakkal Majalla" w:cs="Sakkal Majalla"/>
          <w:b/>
          <w:sz w:val="30"/>
          <w:szCs w:val="30"/>
          <w:rtl/>
        </w:rPr>
        <w:t>كونفلينس</w:t>
      </w:r>
      <w:r w:rsidR="00A65F37" w:rsidRPr="00940A55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 </w:t>
      </w:r>
      <w:proofErr w:type="gramStart"/>
      <w:r w:rsidR="00A65F37" w:rsidRPr="00940A55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ميدتارينه  </w:t>
      </w:r>
      <w:r w:rsidRPr="00940A55">
        <w:rPr>
          <w:rFonts w:ascii="Sakkal Majalla" w:hAnsi="Sakkal Majalla" w:cs="Sakkal Majalla"/>
          <w:b/>
          <w:sz w:val="30"/>
          <w:szCs w:val="30"/>
        </w:rPr>
        <w:t>Confluences</w:t>
      </w:r>
      <w:proofErr w:type="gramEnd"/>
      <w:r w:rsidRPr="00940A55">
        <w:rPr>
          <w:rFonts w:ascii="Sakkal Majalla" w:hAnsi="Sakkal Majalla" w:cs="Sakkal Majalla"/>
          <w:b/>
          <w:sz w:val="30"/>
          <w:szCs w:val="30"/>
        </w:rPr>
        <w:t xml:space="preserve"> </w:t>
      </w:r>
      <w:r w:rsidR="00A65F37" w:rsidRPr="00940A55">
        <w:rPr>
          <w:rFonts w:ascii="Sakkal Majalla" w:hAnsi="Sakkal Majalla" w:cs="Sakkal Majalla"/>
          <w:b/>
          <w:sz w:val="30"/>
          <w:szCs w:val="30"/>
          <w:rtl/>
        </w:rPr>
        <w:t xml:space="preserve"> </w:t>
      </w:r>
      <w:proofErr w:type="spellStart"/>
      <w:r w:rsidRPr="00940A55">
        <w:rPr>
          <w:rFonts w:ascii="Sakkal Majalla" w:hAnsi="Sakkal Majalla" w:cs="Sakkal Majalla"/>
          <w:b/>
          <w:sz w:val="30"/>
          <w:szCs w:val="30"/>
        </w:rPr>
        <w:t>Méditerranée</w:t>
      </w:r>
      <w:proofErr w:type="spellEnd"/>
      <w:r w:rsidR="00A65F37" w:rsidRPr="00940A55">
        <w:rPr>
          <w:rFonts w:ascii="Sakkal Majalla" w:hAnsi="Sakkal Majalla" w:cs="Sakkal Majalla"/>
          <w:b/>
          <w:sz w:val="30"/>
          <w:szCs w:val="30"/>
          <w:rtl/>
        </w:rPr>
        <w:t xml:space="preserve"> </w:t>
      </w:r>
      <w:r w:rsidR="00A65F37"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في 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باريس، فرنسا. ( وما زلت)</w:t>
      </w:r>
    </w:p>
    <w:p w14:paraId="69794714" w14:textId="7C81C8B3" w:rsidR="00A65F37" w:rsidRPr="00940A55" w:rsidRDefault="00A65F37" w:rsidP="00A65F37">
      <w:p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  <w:rtl/>
        </w:rPr>
      </w:pPr>
      <w:r w:rsidRPr="00940A55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 </w:t>
      </w:r>
      <w:r w:rsidRPr="00940A55">
        <w:rPr>
          <w:rFonts w:ascii="Sakkal Majalla" w:eastAsia="Sakkal Majalla" w:hAnsi="Sakkal Majalla" w:cs="Sakkal Majalla"/>
          <w:b/>
          <w:sz w:val="30"/>
          <w:szCs w:val="30"/>
        </w:rPr>
        <w:t>2002</w:t>
      </w:r>
      <w:r w:rsidRPr="00940A55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: </w:t>
      </w:r>
      <w:r w:rsidR="00700926" w:rsidRPr="00940A55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 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عضو لجنة "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المتابعة العلمية</w:t>
      </w:r>
      <w:r w:rsidRPr="00940A55">
        <w:rPr>
          <w:rFonts w:ascii="Sakkal Majalla" w:eastAsia="Sakkal Majalla" w:hAnsi="Sakkal Majalla" w:cs="Sakkal Majalla"/>
          <w:b/>
          <w:sz w:val="30"/>
          <w:szCs w:val="30"/>
          <w:rtl/>
        </w:rPr>
        <w:t>"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الدولية لمركز الشرق الأدني الفرنسي للدراسات والبحوث</w:t>
      </w:r>
      <w:r w:rsidR="00700926" w:rsidRPr="00940A55">
        <w:rPr>
          <w:rFonts w:ascii="Sakkal Majalla" w:hAnsi="Sakkal Majalla" w:cs="Sakkal Majalla"/>
          <w:b/>
          <w:sz w:val="30"/>
          <w:szCs w:val="30"/>
        </w:rPr>
        <w:t>Institute</w:t>
      </w:r>
      <w:r w:rsidRPr="00940A55">
        <w:rPr>
          <w:rFonts w:ascii="Sakkal Majalla" w:hAnsi="Sakkal Majalla" w:cs="Sakkal Majalla"/>
          <w:b/>
          <w:sz w:val="30"/>
          <w:szCs w:val="30"/>
        </w:rPr>
        <w:t xml:space="preserve"> </w:t>
      </w:r>
      <w:proofErr w:type="spellStart"/>
      <w:r w:rsidRPr="00940A55">
        <w:rPr>
          <w:rFonts w:ascii="Sakkal Majalla" w:hAnsi="Sakkal Majalla" w:cs="Sakkal Majalla"/>
          <w:b/>
          <w:sz w:val="30"/>
          <w:szCs w:val="30"/>
        </w:rPr>
        <w:t>Français</w:t>
      </w:r>
      <w:proofErr w:type="spellEnd"/>
      <w:r w:rsidRPr="00940A55">
        <w:rPr>
          <w:rFonts w:ascii="Sakkal Majalla" w:hAnsi="Sakkal Majalla" w:cs="Sakkal Majalla"/>
          <w:b/>
          <w:sz w:val="30"/>
          <w:szCs w:val="30"/>
        </w:rPr>
        <w:t xml:space="preserve"> du </w:t>
      </w:r>
      <w:proofErr w:type="spellStart"/>
      <w:r w:rsidRPr="00940A55">
        <w:rPr>
          <w:rFonts w:ascii="Sakkal Majalla" w:hAnsi="Sakkal Majalla" w:cs="Sakkal Majalla"/>
          <w:b/>
          <w:sz w:val="30"/>
          <w:szCs w:val="30"/>
        </w:rPr>
        <w:t>Proche</w:t>
      </w:r>
      <w:proofErr w:type="spellEnd"/>
      <w:r w:rsidRPr="00940A55">
        <w:rPr>
          <w:rFonts w:ascii="Sakkal Majalla" w:hAnsi="Sakkal Majalla" w:cs="Sakkal Majalla"/>
          <w:sz w:val="30"/>
          <w:szCs w:val="30"/>
        </w:rPr>
        <w:t>-</w:t>
      </w:r>
      <w:r w:rsidRPr="00940A55">
        <w:rPr>
          <w:rFonts w:ascii="Sakkal Majalla" w:hAnsi="Sakkal Majalla" w:cs="Sakkal Majalla"/>
          <w:b/>
          <w:sz w:val="30"/>
          <w:szCs w:val="30"/>
        </w:rPr>
        <w:t>Orient</w:t>
      </w:r>
      <w:r w:rsidRPr="00940A55">
        <w:rPr>
          <w:rFonts w:ascii="Sakkal Majalla" w:hAnsi="Sakkal Majalla" w:cs="Sakkal Majalla"/>
          <w:sz w:val="30"/>
          <w:szCs w:val="30"/>
        </w:rPr>
        <w:t> (</w:t>
      </w:r>
      <w:r w:rsidRPr="00940A55">
        <w:rPr>
          <w:rFonts w:ascii="Sakkal Majalla" w:hAnsi="Sakkal Majalla" w:cs="Sakkal Majalla"/>
          <w:b/>
          <w:sz w:val="30"/>
          <w:szCs w:val="30"/>
        </w:rPr>
        <w:t>IFPO</w:t>
      </w:r>
      <w:r w:rsidRPr="00940A55">
        <w:rPr>
          <w:rFonts w:ascii="Sakkal Majalla" w:eastAsia="Sakkal Majalla" w:hAnsi="Sakkal Majalla" w:cs="Sakkal Majalla"/>
          <w:sz w:val="30"/>
          <w:szCs w:val="30"/>
        </w:rPr>
        <w:t>)</w:t>
      </w:r>
      <w:r w:rsidR="00700926" w:rsidRPr="00940A55">
        <w:rPr>
          <w:rFonts w:ascii="Sakkal Majalla" w:eastAsia="Sakkal Majalla" w:hAnsi="Sakkal Majalla" w:cs="Sakkal Majalla"/>
          <w:sz w:val="30"/>
          <w:szCs w:val="30"/>
          <w:rtl/>
        </w:rPr>
        <w:t>،</w:t>
      </w:r>
      <w:r w:rsidRPr="00940A55">
        <w:rPr>
          <w:rFonts w:ascii="Sakkal Majalla" w:eastAsia="Sakkal Majalla" w:hAnsi="Sakkal Majalla" w:cs="Sakkal Majalla"/>
          <w:b/>
          <w:sz w:val="30"/>
          <w:szCs w:val="30"/>
        </w:rPr>
        <w:t xml:space="preserve"> </w:t>
      </w:r>
      <w:r w:rsidR="003A0655" w:rsidRPr="00940A55">
        <w:rPr>
          <w:rFonts w:ascii="Sakkal Majalla" w:eastAsia="Sakkal Majalla" w:hAnsi="Sakkal Majalla" w:cs="Sakkal Majalla"/>
          <w:sz w:val="30"/>
          <w:szCs w:val="30"/>
          <w:rtl/>
        </w:rPr>
        <w:t>(بيروت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، دمشق، عمان</w:t>
      </w:r>
      <w:r w:rsidR="003A0655"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). </w:t>
      </w:r>
    </w:p>
    <w:p w14:paraId="13BD271C" w14:textId="551C1B66" w:rsidR="00624016" w:rsidRPr="00940A55" w:rsidRDefault="003A0655" w:rsidP="003A0655">
      <w:p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2001: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</w:t>
      </w:r>
      <w:r w:rsidR="005E2FC5"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نائب رئيس نادي العاملين في الجامعة الهاشمية، ورئيس تحرير   مجلته </w:t>
      </w:r>
      <w:r w:rsidR="005E2FC5"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"اللقاء"</w:t>
      </w:r>
      <w:r w:rsidR="005E2FC5"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الصادرة عنه. </w:t>
      </w:r>
    </w:p>
    <w:p w14:paraId="5A92216E" w14:textId="4AE5119E" w:rsidR="00624016" w:rsidRPr="00940A55" w:rsidRDefault="005E2FC5" w:rsidP="00A65F37">
      <w:p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940A55">
        <w:rPr>
          <w:rFonts w:ascii="Sakkal Majalla" w:eastAsia="Sakkal Majalla" w:hAnsi="Sakkal Majalla" w:cs="Sakkal Majalla"/>
          <w:b/>
          <w:sz w:val="30"/>
          <w:szCs w:val="30"/>
        </w:rPr>
        <w:t>2000</w:t>
      </w:r>
      <w:r w:rsidR="00A65F37" w:rsidRPr="00940A55">
        <w:rPr>
          <w:rFonts w:ascii="Sakkal Majalla" w:eastAsia="Sakkal Majalla" w:hAnsi="Sakkal Majalla" w:cs="Sakkal Majalla"/>
          <w:sz w:val="30"/>
          <w:szCs w:val="30"/>
          <w:rtl/>
        </w:rPr>
        <w:t>: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</w:t>
      </w:r>
      <w:r w:rsidR="00700926"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مدير تحرير مجلة </w:t>
      </w:r>
      <w:r w:rsidRPr="00940A55">
        <w:rPr>
          <w:rFonts w:ascii="Sakkal Majalla" w:eastAsia="Sakkal Majalla" w:hAnsi="Sakkal Majalla" w:cs="Sakkal Majalla"/>
          <w:b/>
          <w:sz w:val="30"/>
          <w:szCs w:val="30"/>
          <w:rtl/>
        </w:rPr>
        <w:t>"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العزيمة"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الصادرة عن الجمعية الأردنية </w:t>
      </w:r>
      <w:r w:rsidR="00A65F37"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لمكافحة </w:t>
      </w:r>
      <w:r w:rsidR="003A0655" w:rsidRPr="00940A55">
        <w:rPr>
          <w:rFonts w:ascii="Sakkal Majalla" w:eastAsia="Sakkal Majalla" w:hAnsi="Sakkal Majalla" w:cs="Sakkal Majalla"/>
          <w:sz w:val="30"/>
          <w:szCs w:val="30"/>
          <w:rtl/>
        </w:rPr>
        <w:t>السرطان.</w:t>
      </w:r>
    </w:p>
    <w:p w14:paraId="33196502" w14:textId="50E1AB9F" w:rsidR="00624016" w:rsidRPr="00940A55" w:rsidRDefault="005E2FC5" w:rsidP="00A65F37">
      <w:p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940A55">
        <w:rPr>
          <w:rFonts w:ascii="Sakkal Majalla" w:eastAsia="Sakkal Majalla" w:hAnsi="Sakkal Majalla" w:cs="Sakkal Majalla"/>
          <w:b/>
          <w:sz w:val="30"/>
          <w:szCs w:val="30"/>
        </w:rPr>
        <w:t>1999</w:t>
      </w:r>
      <w:r w:rsidR="00A65F37"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: </w:t>
      </w:r>
      <w:r w:rsidR="00700926"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عضو مؤسس لمركز" 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الرأي للدراسات"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التابع لجريدة الرأي الأردنية.</w:t>
      </w:r>
    </w:p>
    <w:p w14:paraId="643C2D4C" w14:textId="66FCD1C2" w:rsidR="00A65F37" w:rsidRPr="00940A55" w:rsidRDefault="005E2FC5" w:rsidP="00A65F37">
      <w:p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  <w:rtl/>
        </w:rPr>
      </w:pPr>
      <w:r w:rsidRPr="00940A55">
        <w:rPr>
          <w:rFonts w:ascii="Sakkal Majalla" w:eastAsia="Sakkal Majalla" w:hAnsi="Sakkal Majalla" w:cs="Sakkal Majalla"/>
          <w:b/>
          <w:sz w:val="30"/>
          <w:szCs w:val="30"/>
        </w:rPr>
        <w:t>1997</w:t>
      </w:r>
      <w:r w:rsidR="00A65F37" w:rsidRPr="00940A55">
        <w:rPr>
          <w:rFonts w:ascii="Sakkal Majalla" w:eastAsia="Sakkal Majalla" w:hAnsi="Sakkal Majalla" w:cs="Sakkal Majalla"/>
          <w:sz w:val="30"/>
          <w:szCs w:val="30"/>
          <w:rtl/>
        </w:rPr>
        <w:t>:</w:t>
      </w:r>
      <w:r w:rsidR="00700926"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عضو مؤسس لجمعية العلوم السياسية الأردنية. </w:t>
      </w:r>
    </w:p>
    <w:p w14:paraId="1BA16C44" w14:textId="0C080048" w:rsidR="00624016" w:rsidRPr="00940A55" w:rsidRDefault="005E2FC5" w:rsidP="00A65F37">
      <w:pPr>
        <w:bidi/>
        <w:spacing w:after="0" w:line="276" w:lineRule="auto"/>
        <w:jc w:val="highKashida"/>
        <w:rPr>
          <w:rFonts w:ascii="Sakkal Majalla" w:eastAsia="Sakkal Majalla" w:hAnsi="Sakkal Majalla" w:cs="Sakkal Majalla"/>
          <w:sz w:val="30"/>
          <w:szCs w:val="30"/>
        </w:rPr>
      </w:pPr>
      <w:r w:rsidRPr="00940A55">
        <w:rPr>
          <w:rFonts w:ascii="Sakkal Majalla" w:eastAsia="Sakkal Majalla" w:hAnsi="Sakkal Majalla" w:cs="Sakkal Majalla"/>
          <w:b/>
          <w:sz w:val="30"/>
          <w:szCs w:val="30"/>
        </w:rPr>
        <w:t>1996</w:t>
      </w:r>
      <w:r w:rsidR="00A65F37" w:rsidRPr="00940A55">
        <w:rPr>
          <w:rFonts w:ascii="Sakkal Majalla" w:eastAsia="Sakkal Majalla" w:hAnsi="Sakkal Majalla" w:cs="Sakkal Majalla"/>
          <w:b/>
          <w:sz w:val="30"/>
          <w:szCs w:val="30"/>
          <w:rtl/>
        </w:rPr>
        <w:t>:</w:t>
      </w:r>
      <w:r w:rsidR="00700926" w:rsidRPr="00940A55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 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تأسيس "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نادي الصحافة السياسي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" في جامعة آل البيت والإشراف عليه: وهو ملتقى ثقافي</w:t>
      </w:r>
      <w:r w:rsidR="00A65F37" w:rsidRPr="00940A55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 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وإعلامي يهتم بتنظيم ندوات ولقاءات حول قضايا الساعة مثل: علاقة الصحافة في السلطة، التطرف الديني، البيئة، المرأة </w:t>
      </w:r>
      <w:r w:rsidR="003A0655" w:rsidRPr="00940A55">
        <w:rPr>
          <w:rFonts w:ascii="Sakkal Majalla" w:eastAsia="Sakkal Majalla" w:hAnsi="Sakkal Majalla" w:cs="Sakkal Majalla"/>
          <w:sz w:val="30"/>
          <w:szCs w:val="30"/>
          <w:rtl/>
        </w:rPr>
        <w:t>ودورها.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الخ.</w:t>
      </w:r>
    </w:p>
    <w:p w14:paraId="1AC322E1" w14:textId="4164ABC2" w:rsidR="00624016" w:rsidRDefault="003A0655" w:rsidP="003A0655">
      <w:pPr>
        <w:bidi/>
        <w:spacing w:after="0" w:line="276" w:lineRule="auto"/>
        <w:jc w:val="both"/>
        <w:rPr>
          <w:rFonts w:ascii="Sakkal Majalla" w:eastAsia="Sakkal Majalla" w:hAnsi="Sakkal Majalla" w:cs="Sakkal Majalla"/>
          <w:sz w:val="30"/>
          <w:szCs w:val="30"/>
        </w:rPr>
      </w:pP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1995</w:t>
      </w:r>
      <w:r w:rsidRPr="00940A55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: </w:t>
      </w:r>
      <w:r w:rsidR="00700926" w:rsidRPr="00940A55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 </w:t>
      </w:r>
      <w:r w:rsidR="005E2FC5" w:rsidRPr="00940A55">
        <w:rPr>
          <w:rFonts w:ascii="Sakkal Majalla" w:eastAsia="Sakkal Majalla" w:hAnsi="Sakkal Majalla" w:cs="Sakkal Majalla"/>
          <w:sz w:val="30"/>
          <w:szCs w:val="30"/>
          <w:rtl/>
        </w:rPr>
        <w:t>أول مدير تحرير لجريدة</w:t>
      </w:r>
      <w:r w:rsidR="005E2FC5" w:rsidRPr="00940A55">
        <w:rPr>
          <w:rFonts w:ascii="Sakkal Majalla" w:eastAsia="Sakkal Majalla" w:hAnsi="Sakkal Majalla" w:cs="Sakkal Majalla"/>
          <w:b/>
          <w:sz w:val="30"/>
          <w:szCs w:val="30"/>
          <w:rtl/>
        </w:rPr>
        <w:t>" ا</w:t>
      </w:r>
      <w:r w:rsidR="005E2FC5"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 xml:space="preserve">لشورى" </w:t>
      </w:r>
      <w:r w:rsidR="005E2FC5" w:rsidRPr="00940A55">
        <w:rPr>
          <w:rFonts w:ascii="Sakkal Majalla" w:eastAsia="Sakkal Majalla" w:hAnsi="Sakkal Majalla" w:cs="Sakkal Majalla"/>
          <w:sz w:val="30"/>
          <w:szCs w:val="30"/>
          <w:rtl/>
        </w:rPr>
        <w:t>الطلابية في جامعة آل البيت.</w:t>
      </w:r>
    </w:p>
    <w:tbl>
      <w:tblPr>
        <w:tblStyle w:val="aa"/>
        <w:bidiVisual/>
        <w:tblW w:w="9059" w:type="dxa"/>
        <w:tblInd w:w="-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59"/>
      </w:tblGrid>
      <w:tr w:rsidR="00624016" w14:paraId="56F25F89" w14:textId="77777777">
        <w:tc>
          <w:tcPr>
            <w:tcW w:w="9059" w:type="dxa"/>
            <w:shd w:val="clear" w:color="auto" w:fill="D0CECE"/>
          </w:tcPr>
          <w:p w14:paraId="4B1DD1BA" w14:textId="77777777" w:rsidR="00624016" w:rsidRPr="0027066F" w:rsidRDefault="005E2FC5">
            <w:pPr>
              <w:bidi/>
              <w:jc w:val="center"/>
              <w:rPr>
                <w:rFonts w:ascii="Tahoma" w:eastAsia="Sakkal Majalla" w:hAnsi="Tahoma" w:cs="Tahoma"/>
                <w:bCs/>
                <w:sz w:val="24"/>
                <w:szCs w:val="24"/>
              </w:rPr>
            </w:pPr>
            <w:r w:rsidRPr="0027066F">
              <w:rPr>
                <w:rFonts w:ascii="Tahoma" w:eastAsia="Sakkal Majalla" w:hAnsi="Tahoma" w:cs="Tahoma"/>
                <w:bCs/>
                <w:sz w:val="24"/>
                <w:szCs w:val="24"/>
                <w:rtl/>
              </w:rPr>
              <w:lastRenderedPageBreak/>
              <w:t xml:space="preserve">الثاني عشر: </w:t>
            </w:r>
          </w:p>
          <w:p w14:paraId="5203AB0E" w14:textId="77777777" w:rsidR="00624016" w:rsidRPr="0027066F" w:rsidRDefault="005E2FC5">
            <w:pPr>
              <w:bidi/>
              <w:jc w:val="center"/>
              <w:rPr>
                <w:rFonts w:ascii="Tahoma" w:eastAsia="Sakkal Majalla" w:hAnsi="Tahoma" w:cs="Tahoma"/>
                <w:bCs/>
                <w:sz w:val="24"/>
                <w:szCs w:val="24"/>
              </w:rPr>
            </w:pPr>
            <w:r w:rsidRPr="0027066F">
              <w:rPr>
                <w:rFonts w:ascii="Tahoma" w:eastAsia="Sakkal Majalla" w:hAnsi="Tahoma" w:cs="Tahoma"/>
                <w:bCs/>
                <w:sz w:val="24"/>
                <w:szCs w:val="24"/>
                <w:rtl/>
              </w:rPr>
              <w:t>التحكيم الأكاديمي والبحثي</w:t>
            </w:r>
          </w:p>
          <w:p w14:paraId="71C613CC" w14:textId="77777777" w:rsidR="00624016" w:rsidRDefault="00624016">
            <w:pPr>
              <w:bidi/>
              <w:jc w:val="center"/>
              <w:rPr>
                <w:rFonts w:ascii="Sakkal Majalla" w:eastAsia="Sakkal Majalla" w:hAnsi="Sakkal Majalla" w:cs="Sakkal Majalla"/>
                <w:sz w:val="30"/>
                <w:szCs w:val="30"/>
              </w:rPr>
            </w:pPr>
          </w:p>
        </w:tc>
      </w:tr>
    </w:tbl>
    <w:p w14:paraId="3638414D" w14:textId="77777777" w:rsidR="00940A55" w:rsidRDefault="00940A55" w:rsidP="00940A55">
      <w:pPr>
        <w:pBdr>
          <w:top w:val="nil"/>
          <w:left w:val="nil"/>
          <w:bottom w:val="nil"/>
          <w:right w:val="nil"/>
          <w:between w:val="nil"/>
        </w:pBdr>
        <w:bidi/>
        <w:spacing w:after="0" w:line="276" w:lineRule="auto"/>
        <w:jc w:val="both"/>
        <w:rPr>
          <w:rFonts w:ascii="Sakkal Majalla" w:eastAsia="Sakkal Majalla" w:hAnsi="Sakkal Majalla" w:cs="Sakkal Majalla"/>
          <w:bCs/>
          <w:color w:val="000000"/>
          <w:sz w:val="30"/>
          <w:szCs w:val="30"/>
        </w:rPr>
      </w:pPr>
    </w:p>
    <w:p w14:paraId="01DA722C" w14:textId="2E71CFDC" w:rsidR="00624016" w:rsidRPr="00940A55" w:rsidRDefault="005E2FC5" w:rsidP="00940A55">
      <w:pPr>
        <w:pStyle w:val="ListParagraph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76" w:lineRule="auto"/>
        <w:jc w:val="both"/>
        <w:rPr>
          <w:bCs/>
          <w:color w:val="000000"/>
          <w:sz w:val="30"/>
          <w:szCs w:val="30"/>
        </w:rPr>
      </w:pPr>
      <w:r w:rsidRPr="00940A55">
        <w:rPr>
          <w:rFonts w:ascii="Sakkal Majalla" w:eastAsia="Sakkal Majalla" w:hAnsi="Sakkal Majalla" w:cs="Sakkal Majalla"/>
          <w:bCs/>
          <w:color w:val="000000"/>
          <w:sz w:val="30"/>
          <w:szCs w:val="30"/>
          <w:rtl/>
        </w:rPr>
        <w:t xml:space="preserve">تحكيم بحوث مجلات:  </w:t>
      </w:r>
    </w:p>
    <w:p w14:paraId="345ABE4D" w14:textId="50E1CB49" w:rsidR="00624016" w:rsidRDefault="005E2FC5">
      <w:pPr>
        <w:bidi/>
        <w:spacing w:after="0" w:line="276" w:lineRule="auto"/>
        <w:jc w:val="both"/>
        <w:rPr>
          <w:rFonts w:ascii="Sakkal Majalla" w:eastAsia="Sakkal Majalla" w:hAnsi="Sakkal Majalla" w:cs="Sakkal Majalla"/>
          <w:sz w:val="30"/>
          <w:szCs w:val="30"/>
          <w:rtl/>
        </w:rPr>
      </w:pPr>
      <w:r>
        <w:rPr>
          <w:rFonts w:ascii="Sakkal Majalla" w:eastAsia="Sakkal Majalla" w:hAnsi="Sakkal Majalla" w:cs="Sakkal Majalla"/>
          <w:sz w:val="30"/>
          <w:szCs w:val="30"/>
          <w:rtl/>
        </w:rPr>
        <w:t xml:space="preserve">أبحاث اليرموك في جامعة اليرموك، دراسات في الجامعة الأردنية، مجلة القانون والعلوم السياسية في جامعة مؤته، مجلة الزرقاء الأهلية. مجلة شؤون اجتماعية </w:t>
      </w:r>
      <w:r w:rsidR="00700926">
        <w:rPr>
          <w:rFonts w:ascii="Sakkal Majalla" w:eastAsia="Sakkal Majalla" w:hAnsi="Sakkal Majalla" w:cs="Sakkal Majalla" w:hint="cs"/>
          <w:sz w:val="30"/>
          <w:szCs w:val="30"/>
          <w:rtl/>
        </w:rPr>
        <w:t>-</w:t>
      </w:r>
      <w:r>
        <w:rPr>
          <w:rFonts w:ascii="Sakkal Majalla" w:eastAsia="Sakkal Majalla" w:hAnsi="Sakkal Majalla" w:cs="Sakkal Majalla"/>
          <w:sz w:val="30"/>
          <w:szCs w:val="30"/>
          <w:rtl/>
        </w:rPr>
        <w:t xml:space="preserve"> الشارقة، مجلة دفاتر القانون والعلوم السياسية</w:t>
      </w:r>
      <w:r w:rsidR="00700926">
        <w:rPr>
          <w:rFonts w:ascii="Sakkal Majalla" w:eastAsia="Sakkal Majalla" w:hAnsi="Sakkal Majalla" w:cs="Sakkal Majalla" w:hint="cs"/>
          <w:sz w:val="30"/>
          <w:szCs w:val="30"/>
          <w:rtl/>
        </w:rPr>
        <w:t>-</w:t>
      </w:r>
      <w:r>
        <w:rPr>
          <w:rFonts w:ascii="Sakkal Majalla" w:eastAsia="Sakkal Majalla" w:hAnsi="Sakkal Majalla" w:cs="Sakkal Majalla"/>
          <w:sz w:val="30"/>
          <w:szCs w:val="30"/>
          <w:rtl/>
        </w:rPr>
        <w:t xml:space="preserve"> جامعة قاصدي مرباح في ورغله بالجزائر، وجامعة العلوم التطبيقية في البحرين، ..وغيرها</w:t>
      </w:r>
      <w:r w:rsidR="00F3230B">
        <w:rPr>
          <w:rFonts w:ascii="Sakkal Majalla" w:eastAsia="Sakkal Majalla" w:hAnsi="Sakkal Majalla" w:cs="Sakkal Majalla" w:hint="cs"/>
          <w:sz w:val="30"/>
          <w:szCs w:val="30"/>
          <w:rtl/>
        </w:rPr>
        <w:t>.</w:t>
      </w:r>
    </w:p>
    <w:p w14:paraId="18437249" w14:textId="674CA720" w:rsidR="00624016" w:rsidRPr="00940A55" w:rsidRDefault="00940A55" w:rsidP="00940A55">
      <w:pPr>
        <w:pBdr>
          <w:top w:val="nil"/>
          <w:left w:val="nil"/>
          <w:bottom w:val="nil"/>
          <w:right w:val="nil"/>
          <w:between w:val="nil"/>
        </w:pBdr>
        <w:bidi/>
        <w:spacing w:after="0" w:line="276" w:lineRule="auto"/>
        <w:jc w:val="both"/>
        <w:rPr>
          <w:rFonts w:ascii="Sakkal Majalla" w:eastAsia="Sakkal Majalla" w:hAnsi="Sakkal Majalla" w:cs="Sakkal Majalla"/>
          <w:bCs/>
          <w:color w:val="000000"/>
          <w:sz w:val="30"/>
          <w:szCs w:val="30"/>
        </w:rPr>
      </w:pPr>
      <w:r>
        <w:rPr>
          <w:rFonts w:ascii="Sakkal Majalla" w:eastAsia="Sakkal Majalla" w:hAnsi="Sakkal Majalla" w:cs="Sakkal Majalla" w:hint="cs"/>
          <w:bCs/>
          <w:color w:val="000000"/>
          <w:sz w:val="30"/>
          <w:szCs w:val="30"/>
          <w:rtl/>
        </w:rPr>
        <w:t>ب.</w:t>
      </w:r>
      <w:r w:rsidR="005E2FC5" w:rsidRPr="00940A55">
        <w:rPr>
          <w:rFonts w:ascii="Sakkal Majalla" w:eastAsia="Sakkal Majalla" w:hAnsi="Sakkal Majalla" w:cs="Sakkal Majalla"/>
          <w:bCs/>
          <w:color w:val="000000"/>
          <w:sz w:val="30"/>
          <w:szCs w:val="30"/>
          <w:rtl/>
        </w:rPr>
        <w:t xml:space="preserve">  تقييم </w:t>
      </w:r>
      <w:r w:rsidR="0027066F" w:rsidRPr="00940A55">
        <w:rPr>
          <w:rFonts w:ascii="Sakkal Majalla" w:eastAsia="Sakkal Majalla" w:hAnsi="Sakkal Majalla" w:cs="Sakkal Majalla" w:hint="cs"/>
          <w:bCs/>
          <w:color w:val="000000"/>
          <w:sz w:val="30"/>
          <w:szCs w:val="30"/>
          <w:rtl/>
        </w:rPr>
        <w:t xml:space="preserve"> ترقيات لأعضاء  هيئية التدريس في جامعات</w:t>
      </w:r>
      <w:r w:rsidR="005E2FC5" w:rsidRPr="00940A55">
        <w:rPr>
          <w:rFonts w:ascii="Sakkal Majalla" w:eastAsia="Sakkal Majalla" w:hAnsi="Sakkal Majalla" w:cs="Sakkal Majalla"/>
          <w:bCs/>
          <w:color w:val="000000"/>
          <w:sz w:val="30"/>
          <w:szCs w:val="30"/>
          <w:rtl/>
        </w:rPr>
        <w:t>:</w:t>
      </w:r>
    </w:p>
    <w:p w14:paraId="0E8FEAAC" w14:textId="33387063" w:rsidR="005E2FC5" w:rsidRDefault="005E2FC5" w:rsidP="00A61C2D">
      <w:pPr>
        <w:bidi/>
        <w:spacing w:after="0" w:line="276" w:lineRule="auto"/>
        <w:jc w:val="both"/>
        <w:rPr>
          <w:rFonts w:ascii="Sakkal Majalla" w:eastAsia="Sakkal Majalla" w:hAnsi="Sakkal Majalla" w:cs="Sakkal Majalla"/>
          <w:sz w:val="30"/>
          <w:szCs w:val="30"/>
          <w:rtl/>
        </w:rPr>
      </w:pPr>
      <w:r>
        <w:rPr>
          <w:rFonts w:ascii="Sakkal Majalla" w:eastAsia="Sakkal Majalla" w:hAnsi="Sakkal Majalla" w:cs="Sakkal Majalla"/>
          <w:sz w:val="30"/>
          <w:szCs w:val="30"/>
          <w:rtl/>
        </w:rPr>
        <w:t>جامعة كربلاء، وجامعة الإمارات، وجامعة الشيخ زايد، وجامعة العلوم التطبيقية في البحرين،</w:t>
      </w:r>
      <w:r w:rsidR="00EF5187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وجامعة تامبري </w:t>
      </w:r>
      <w:r w:rsidR="00EF5187">
        <w:rPr>
          <w:rFonts w:ascii="Sakkal Majalla" w:eastAsia="Sakkal Majalla" w:hAnsi="Sakkal Majalla" w:cs="Sakkal Majalla"/>
          <w:sz w:val="30"/>
          <w:szCs w:val="30"/>
          <w:rtl/>
        </w:rPr>
        <w:t>–</w:t>
      </w:r>
      <w:r w:rsidR="00EF5187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فنلندا/</w:t>
      </w:r>
      <w:r w:rsidR="0027066F">
        <w:rPr>
          <w:rFonts w:ascii="Sakkal Majalla" w:eastAsia="Sakkal Majalla" w:hAnsi="Sakkal Majalla" w:cs="Sakkal Majalla" w:hint="cs"/>
          <w:sz w:val="30"/>
          <w:szCs w:val="30"/>
          <w:rtl/>
        </w:rPr>
        <w:t xml:space="preserve"> </w:t>
      </w:r>
      <w:r w:rsidR="0027066F">
        <w:rPr>
          <w:rFonts w:ascii="Sakkal Majalla" w:eastAsia="Sakkal Majalla" w:hAnsi="Sakkal Majalla" w:cs="Sakkal Majalla"/>
          <w:sz w:val="30"/>
          <w:szCs w:val="30"/>
        </w:rPr>
        <w:t>Tampere - Finland</w:t>
      </w:r>
      <w:r>
        <w:rPr>
          <w:rFonts w:ascii="Sakkal Majalla" w:eastAsia="Sakkal Majalla" w:hAnsi="Sakkal Majalla" w:cs="Sakkal Majalla"/>
          <w:sz w:val="30"/>
          <w:szCs w:val="30"/>
          <w:rtl/>
        </w:rPr>
        <w:t xml:space="preserve"> ..وغيرها.</w:t>
      </w:r>
    </w:p>
    <w:p w14:paraId="31FAF720" w14:textId="77777777" w:rsidR="00700926" w:rsidRDefault="00700926" w:rsidP="00700926">
      <w:pPr>
        <w:bidi/>
        <w:spacing w:after="0" w:line="276" w:lineRule="auto"/>
        <w:jc w:val="both"/>
        <w:rPr>
          <w:rFonts w:ascii="Sakkal Majalla" w:eastAsia="Sakkal Majalla" w:hAnsi="Sakkal Majalla" w:cs="Sakkal Majalla"/>
          <w:sz w:val="30"/>
          <w:szCs w:val="30"/>
          <w:rtl/>
        </w:rPr>
      </w:pPr>
    </w:p>
    <w:tbl>
      <w:tblPr>
        <w:bidiVisual/>
        <w:tblW w:w="8296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296"/>
      </w:tblGrid>
      <w:tr w:rsidR="00A61C2D" w:rsidRPr="00A61C2D" w14:paraId="368C8DA1" w14:textId="77777777" w:rsidTr="00FF5446">
        <w:tc>
          <w:tcPr>
            <w:tcW w:w="8296" w:type="dxa"/>
            <w:shd w:val="clear" w:color="auto" w:fill="D0CECE"/>
          </w:tcPr>
          <w:p w14:paraId="32064D01" w14:textId="77777777" w:rsidR="00700926" w:rsidRDefault="00A61C2D" w:rsidP="00700926">
            <w:pPr>
              <w:bidi/>
              <w:spacing w:after="0" w:line="276" w:lineRule="auto"/>
              <w:jc w:val="center"/>
              <w:rPr>
                <w:rFonts w:ascii="Tahoma" w:eastAsia="Sakkal Majalla" w:hAnsi="Tahoma" w:cs="Tahoma"/>
                <w:bCs/>
                <w:sz w:val="24"/>
                <w:szCs w:val="24"/>
                <w:rtl/>
              </w:rPr>
            </w:pPr>
            <w:r w:rsidRPr="00A61C2D">
              <w:rPr>
                <w:rFonts w:ascii="Tahoma" w:eastAsia="Sakkal Majalla" w:hAnsi="Tahoma" w:cs="Tahoma"/>
                <w:bCs/>
                <w:sz w:val="24"/>
                <w:szCs w:val="24"/>
                <w:rtl/>
              </w:rPr>
              <w:t>الثالث عشر:</w:t>
            </w:r>
            <w:r w:rsidR="00700926">
              <w:rPr>
                <w:rFonts w:ascii="Tahoma" w:eastAsia="Sakkal Majalla" w:hAnsi="Tahoma" w:cs="Tahoma" w:hint="cs"/>
                <w:bCs/>
                <w:sz w:val="24"/>
                <w:szCs w:val="24"/>
                <w:rtl/>
              </w:rPr>
              <w:t xml:space="preserve"> </w:t>
            </w:r>
          </w:p>
          <w:p w14:paraId="609B07F1" w14:textId="277512B6" w:rsidR="00700926" w:rsidRPr="00A61C2D" w:rsidRDefault="00A61C2D" w:rsidP="00F3230B">
            <w:pPr>
              <w:bidi/>
              <w:spacing w:after="0" w:line="276" w:lineRule="auto"/>
              <w:jc w:val="center"/>
              <w:rPr>
                <w:rFonts w:ascii="Sakkal Majalla" w:eastAsia="Sakkal Majalla" w:hAnsi="Sakkal Majalla" w:cs="Sakkal Majalla"/>
                <w:b/>
                <w:sz w:val="30"/>
                <w:szCs w:val="30"/>
              </w:rPr>
            </w:pPr>
            <w:r w:rsidRPr="00A61C2D">
              <w:rPr>
                <w:rFonts w:ascii="Tahoma" w:eastAsia="Sakkal Majalla" w:hAnsi="Tahoma" w:cs="Tahoma"/>
                <w:bCs/>
                <w:sz w:val="24"/>
                <w:szCs w:val="24"/>
                <w:rtl/>
              </w:rPr>
              <w:t>المنح والدورات</w:t>
            </w:r>
          </w:p>
        </w:tc>
      </w:tr>
    </w:tbl>
    <w:p w14:paraId="43073F86" w14:textId="77777777" w:rsidR="00F3230B" w:rsidRDefault="00F3230B" w:rsidP="00F3230B">
      <w:pPr>
        <w:bidi/>
        <w:spacing w:after="0" w:line="276" w:lineRule="auto"/>
        <w:ind w:left="360"/>
        <w:jc w:val="both"/>
        <w:rPr>
          <w:rFonts w:ascii="Sakkal Majalla" w:eastAsia="Sakkal Majalla" w:hAnsi="Sakkal Majalla" w:cs="Sakkal Majalla"/>
          <w:sz w:val="30"/>
          <w:szCs w:val="30"/>
        </w:rPr>
      </w:pPr>
      <w:bookmarkStart w:id="6" w:name="_Hlk188694482"/>
    </w:p>
    <w:p w14:paraId="4048CCFD" w14:textId="515B9F9E" w:rsidR="00A61C2D" w:rsidRPr="00940A55" w:rsidRDefault="00A61C2D" w:rsidP="00F3230B">
      <w:pPr>
        <w:numPr>
          <w:ilvl w:val="0"/>
          <w:numId w:val="9"/>
        </w:numPr>
        <w:bidi/>
        <w:spacing w:after="0" w:line="276" w:lineRule="auto"/>
        <w:jc w:val="both"/>
        <w:rPr>
          <w:rFonts w:ascii="Sakkal Majalla" w:eastAsia="Sakkal Majalla" w:hAnsi="Sakkal Majalla" w:cs="Sakkal Majalla"/>
          <w:sz w:val="30"/>
          <w:szCs w:val="30"/>
        </w:rPr>
      </w:pPr>
      <w:r w:rsidRPr="00A61C2D">
        <w:rPr>
          <w:rFonts w:ascii="Sakkal Majalla" w:eastAsia="Sakkal Majalla" w:hAnsi="Sakkal Majalla" w:cs="Sakkal Majalla"/>
          <w:sz w:val="30"/>
          <w:szCs w:val="30"/>
          <w:rtl/>
        </w:rPr>
        <w:t xml:space="preserve">" </w:t>
      </w: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منحة السفارة الفرنسية"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المقدمة إلى باحث أردني</w:t>
      </w:r>
      <w:r w:rsidRPr="00940A55">
        <w:rPr>
          <w:rFonts w:ascii="Sakkal Majalla" w:eastAsia="Sakkal Majalla" w:hAnsi="Sakkal Majalla" w:cs="Sakkal Majalla"/>
          <w:b/>
          <w:sz w:val="30"/>
          <w:szCs w:val="30"/>
          <w:rtl/>
        </w:rPr>
        <w:t>" إقامة علمية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" لجمع مادة علمية حول" </w:t>
      </w:r>
      <w:r w:rsidRPr="00940A55">
        <w:rPr>
          <w:rFonts w:ascii="Sakkal Majalla" w:eastAsia="Sakkal Majalla" w:hAnsi="Sakkal Majalla" w:cs="Sakkal Majalla"/>
          <w:bCs/>
          <w:i/>
          <w:sz w:val="30"/>
          <w:szCs w:val="30"/>
          <w:rtl/>
        </w:rPr>
        <w:t>أسس التعددية السياسية والفكرية في الدول الديموقراطية</w:t>
      </w:r>
      <w:r w:rsidRPr="00940A55">
        <w:rPr>
          <w:rFonts w:ascii="Sakkal Majalla" w:eastAsia="Sakkal Majalla" w:hAnsi="Sakkal Majalla" w:cs="Sakkal Majalla"/>
          <w:bCs/>
          <w:i/>
          <w:sz w:val="30"/>
          <w:szCs w:val="30"/>
        </w:rPr>
        <w:t>"،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جامعة باريس السوربون الجديدة 3، باريس، 6-20 أيلول/ سبتمبر2015. (باريس/ فرنسا).</w:t>
      </w:r>
    </w:p>
    <w:p w14:paraId="43ECE5F8" w14:textId="77777777" w:rsidR="00A61C2D" w:rsidRPr="00940A55" w:rsidRDefault="00A61C2D" w:rsidP="00A61C2D">
      <w:pPr>
        <w:numPr>
          <w:ilvl w:val="0"/>
          <w:numId w:val="9"/>
        </w:numPr>
        <w:bidi/>
        <w:spacing w:after="0" w:line="276" w:lineRule="auto"/>
        <w:jc w:val="both"/>
        <w:rPr>
          <w:rFonts w:ascii="Sakkal Majalla" w:eastAsia="Sakkal Majalla" w:hAnsi="Sakkal Majalla" w:cs="Sakkal Majalla"/>
          <w:sz w:val="30"/>
          <w:szCs w:val="30"/>
        </w:rPr>
      </w:pP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"</w:t>
      </w: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منحة السفارة الفرنسية"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المقدمة من السفارة إلى باحث أردني"</w:t>
      </w:r>
      <w:r w:rsidRPr="00940A55">
        <w:rPr>
          <w:rFonts w:ascii="Sakkal Majalla" w:eastAsia="Sakkal Majalla" w:hAnsi="Sakkal Majalla" w:cs="Sakkal Majalla"/>
          <w:bCs/>
          <w:i/>
          <w:sz w:val="30"/>
          <w:szCs w:val="30"/>
          <w:rtl/>
        </w:rPr>
        <w:t>إقامة علمية</w:t>
      </w:r>
      <w:r w:rsidRPr="00940A55">
        <w:rPr>
          <w:rFonts w:ascii="Sakkal Majalla" w:eastAsia="Sakkal Majalla" w:hAnsi="Sakkal Majalla" w:cs="Sakkal Majalla"/>
          <w:bCs/>
          <w:sz w:val="30"/>
          <w:szCs w:val="30"/>
        </w:rPr>
        <w:t>"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لتحرير مقال حول</w:t>
      </w: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" حق العودة للشعب الفلسطيني"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في كوليج دو فرانس،  </w:t>
      </w:r>
      <w:r w:rsidRPr="00940A55">
        <w:rPr>
          <w:rFonts w:ascii="Sakkal Majalla" w:eastAsia="Sakkal Majalla" w:hAnsi="Sakkal Majalla" w:cs="Sakkal Majalla"/>
          <w:sz w:val="30"/>
          <w:szCs w:val="30"/>
        </w:rPr>
        <w:t xml:space="preserve"> </w:t>
      </w:r>
      <w:r w:rsidRPr="00940A55">
        <w:rPr>
          <w:rFonts w:ascii="Sakkal Majalla" w:eastAsia="Sakkal Majalla" w:hAnsi="Sakkal Majalla" w:cs="Sakkal Majalla"/>
          <w:b/>
          <w:sz w:val="30"/>
          <w:szCs w:val="30"/>
        </w:rPr>
        <w:t xml:space="preserve">Collège de France </w:t>
      </w:r>
      <w:r w:rsidRPr="00940A55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 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لمدة شهر واحد؛ 13 آب/ أغسطس إلى 13 أيلول/سبتمبر 2011. (باريس/ فرنسا).</w:t>
      </w:r>
    </w:p>
    <w:bookmarkEnd w:id="6"/>
    <w:p w14:paraId="723F2FAF" w14:textId="77777777" w:rsidR="00A61C2D" w:rsidRPr="00940A55" w:rsidRDefault="00A61C2D" w:rsidP="00A61C2D">
      <w:pPr>
        <w:numPr>
          <w:ilvl w:val="0"/>
          <w:numId w:val="9"/>
        </w:numPr>
        <w:bidi/>
        <w:spacing w:after="0" w:line="276" w:lineRule="auto"/>
        <w:jc w:val="both"/>
        <w:rPr>
          <w:rFonts w:ascii="Sakkal Majalla" w:eastAsia="Sakkal Majalla" w:hAnsi="Sakkal Majalla" w:cs="Sakkal Majalla"/>
          <w:sz w:val="30"/>
          <w:szCs w:val="30"/>
        </w:rPr>
      </w:pP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"</w:t>
      </w: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منحة السفارة الفرنسية"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المقدمة من السفارة إلى باحث أردني للقيام بـ"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جمع معلومات ووثائق</w:t>
      </w:r>
      <w:r w:rsidRPr="00940A55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 عن  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" العلاقات الأردنية الفرنسية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" في معهد الدراسات السياسية في بوردو </w:t>
      </w:r>
      <w:proofErr w:type="spellStart"/>
      <w:r w:rsidRPr="00940A55">
        <w:rPr>
          <w:rFonts w:ascii="Sakkal Majalla" w:eastAsia="Sakkal Majalla" w:hAnsi="Sakkal Majalla" w:cs="Sakkal Majalla"/>
          <w:b/>
          <w:sz w:val="30"/>
          <w:szCs w:val="30"/>
        </w:rPr>
        <w:t>Institut</w:t>
      </w:r>
      <w:proofErr w:type="spellEnd"/>
      <w:r w:rsidRPr="00940A55">
        <w:rPr>
          <w:rFonts w:ascii="Sakkal Majalla" w:eastAsia="Sakkal Majalla" w:hAnsi="Sakkal Majalla" w:cs="Sakkal Majalla"/>
          <w:b/>
          <w:sz w:val="30"/>
          <w:szCs w:val="30"/>
        </w:rPr>
        <w:t xml:space="preserve"> </w:t>
      </w:r>
      <w:proofErr w:type="spellStart"/>
      <w:r w:rsidRPr="00940A55">
        <w:rPr>
          <w:rFonts w:ascii="Sakkal Majalla" w:eastAsia="Sakkal Majalla" w:hAnsi="Sakkal Majalla" w:cs="Sakkal Majalla"/>
          <w:b/>
          <w:sz w:val="30"/>
          <w:szCs w:val="30"/>
        </w:rPr>
        <w:t>d'Etudes</w:t>
      </w:r>
      <w:proofErr w:type="spellEnd"/>
      <w:r w:rsidRPr="00940A55">
        <w:rPr>
          <w:rFonts w:ascii="Sakkal Majalla" w:eastAsia="Sakkal Majalla" w:hAnsi="Sakkal Majalla" w:cs="Sakkal Majalla"/>
          <w:b/>
          <w:sz w:val="30"/>
          <w:szCs w:val="30"/>
        </w:rPr>
        <w:t xml:space="preserve"> Politiques IEP</w:t>
      </w:r>
      <w:r w:rsidRPr="00940A55">
        <w:rPr>
          <w:rFonts w:ascii="Sakkal Majalla" w:eastAsia="Sakkal Majalla" w:hAnsi="Sakkal Majalla" w:cs="Sakkal Majalla"/>
          <w:sz w:val="30"/>
          <w:szCs w:val="30"/>
        </w:rPr>
        <w:t xml:space="preserve"> 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لمدة شهر واحد؛ 8 أيلول/ سبتمبر إلى 8 تشرين الأول /أكتوبر 2005. (بوردو/ فرنسا).</w:t>
      </w:r>
    </w:p>
    <w:p w14:paraId="7D154F8C" w14:textId="77777777" w:rsidR="00A61C2D" w:rsidRPr="00940A55" w:rsidRDefault="00A61C2D" w:rsidP="00A61C2D">
      <w:pPr>
        <w:numPr>
          <w:ilvl w:val="0"/>
          <w:numId w:val="9"/>
        </w:numPr>
        <w:bidi/>
        <w:spacing w:after="0" w:line="276" w:lineRule="auto"/>
        <w:jc w:val="both"/>
        <w:rPr>
          <w:rFonts w:ascii="Sakkal Majalla" w:eastAsia="Sakkal Majalla" w:hAnsi="Sakkal Majalla" w:cs="Sakkal Majalla"/>
          <w:sz w:val="30"/>
          <w:szCs w:val="30"/>
        </w:rPr>
      </w:pP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دورة تحت عنوان " </w:t>
      </w:r>
      <w:r w:rsidRPr="00940A55">
        <w:rPr>
          <w:rFonts w:ascii="Sakkal Majalla" w:eastAsia="Sakkal Majalla" w:hAnsi="Sakkal Majalla" w:cs="Sakkal Majalla"/>
          <w:bCs/>
          <w:i/>
          <w:sz w:val="30"/>
          <w:szCs w:val="30"/>
          <w:rtl/>
        </w:rPr>
        <w:t>الأسس القانونية والسياسية للحضارة الأوروبية</w:t>
      </w:r>
      <w:r w:rsidRPr="00940A55">
        <w:rPr>
          <w:rFonts w:ascii="Sakkal Majalla" w:eastAsia="Sakkal Majalla" w:hAnsi="Sakkal Majalla" w:cs="Sakkal Majalla"/>
          <w:bCs/>
          <w:sz w:val="30"/>
          <w:szCs w:val="30"/>
        </w:rPr>
        <w:t>"</w:t>
      </w:r>
      <w:r w:rsidRPr="00940A55">
        <w:rPr>
          <w:rFonts w:ascii="Sakkal Majalla" w:eastAsia="Sakkal Majalla" w:hAnsi="Sakkal Majalla" w:cs="Sakkal Majalla"/>
          <w:bCs/>
          <w:sz w:val="30"/>
          <w:szCs w:val="30"/>
          <w:rtl/>
        </w:rPr>
        <w:t>،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 كلية القانون في جامعة مونبلية (1) في الفترة الواقعة ما بين 28 حزيران/ يونيو إلى 5 تموز/ يوليو 2003. (مونبلييه/ فرنسا)</w:t>
      </w:r>
    </w:p>
    <w:p w14:paraId="35999B2E" w14:textId="77777777" w:rsidR="00A61C2D" w:rsidRPr="00940A55" w:rsidRDefault="00A61C2D" w:rsidP="00A61C2D">
      <w:pPr>
        <w:numPr>
          <w:ilvl w:val="0"/>
          <w:numId w:val="9"/>
        </w:numPr>
        <w:bidi/>
        <w:spacing w:after="0" w:line="276" w:lineRule="auto"/>
        <w:jc w:val="both"/>
        <w:rPr>
          <w:rFonts w:ascii="Sakkal Majalla" w:eastAsia="Sakkal Majalla" w:hAnsi="Sakkal Majalla" w:cs="Sakkal Majalla"/>
          <w:sz w:val="30"/>
          <w:szCs w:val="30"/>
        </w:rPr>
      </w:pP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منحة برنامج </w:t>
      </w: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" الزائر الدولي"</w:t>
      </w:r>
      <w:r w:rsidRPr="00940A55">
        <w:rPr>
          <w:rFonts w:ascii="Sakkal Majalla" w:eastAsia="Sakkal Majalla" w:hAnsi="Sakkal Majalla" w:cs="Sakkal Majalla"/>
          <w:b/>
          <w:sz w:val="30"/>
          <w:szCs w:val="30"/>
          <w:rtl/>
        </w:rPr>
        <w:t xml:space="preserve"> المقدم من السفارة الأميركية 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"</w:t>
      </w: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حول "السياسة</w:t>
      </w:r>
      <w:r w:rsidRPr="00940A55">
        <w:rPr>
          <w:rFonts w:ascii="Sakkal Majalla" w:eastAsia="Sakkal Majalla" w:hAnsi="Sakkal Majalla" w:cs="Sakkal Majalla"/>
          <w:b/>
          <w:bCs/>
          <w:i/>
          <w:sz w:val="30"/>
          <w:szCs w:val="30"/>
          <w:rtl/>
        </w:rPr>
        <w:t xml:space="preserve"> الخارجية الأميركية والإدارة الجديدة للرئيس جورج بوش</w:t>
      </w: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" ف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ي الفترة الواقعة ما بين 18 يونيو/ حزيران وإلى 12 تموز/ يوليو 2002. (واشنطن/ الولايات المتحدة الأمريكية).</w:t>
      </w:r>
    </w:p>
    <w:p w14:paraId="60E30E26" w14:textId="453F23B9" w:rsidR="00A61C2D" w:rsidRPr="00940A55" w:rsidRDefault="00A61C2D" w:rsidP="00A61C2D">
      <w:pPr>
        <w:numPr>
          <w:ilvl w:val="0"/>
          <w:numId w:val="9"/>
        </w:numPr>
        <w:bidi/>
        <w:spacing w:after="0" w:line="276" w:lineRule="auto"/>
        <w:jc w:val="both"/>
        <w:rPr>
          <w:rFonts w:ascii="Sakkal Majalla" w:eastAsia="Sakkal Majalla" w:hAnsi="Sakkal Majalla" w:cs="Sakkal Majalla"/>
          <w:sz w:val="30"/>
          <w:szCs w:val="30"/>
        </w:rPr>
      </w:pP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lastRenderedPageBreak/>
        <w:t>"</w:t>
      </w: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منحة السفارة الفرنسية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" المقدمة لباحث أردني للقيام ببحث عن </w:t>
      </w:r>
      <w:r w:rsidRPr="00940A55">
        <w:rPr>
          <w:rFonts w:ascii="Sakkal Majalla" w:eastAsia="Sakkal Majalla" w:hAnsi="Sakkal Majalla" w:cs="Sakkal Majalla"/>
          <w:b/>
          <w:bCs/>
          <w:sz w:val="30"/>
          <w:szCs w:val="30"/>
          <w:rtl/>
        </w:rPr>
        <w:t>"</w:t>
      </w:r>
      <w:r w:rsidRPr="00940A55">
        <w:rPr>
          <w:rFonts w:ascii="Sakkal Majalla" w:eastAsia="Sakkal Majalla" w:hAnsi="Sakkal Majalla" w:cs="Sakkal Majalla"/>
          <w:b/>
          <w:bCs/>
          <w:i/>
          <w:sz w:val="30"/>
          <w:szCs w:val="30"/>
          <w:rtl/>
        </w:rPr>
        <w:t>العلاقات الأردنية – الفرنسية في ظل الملك عبد الله الثاني</w:t>
      </w:r>
      <w:r w:rsidRPr="00940A55">
        <w:rPr>
          <w:rFonts w:ascii="Sakkal Majalla" w:eastAsia="Sakkal Majalla" w:hAnsi="Sakkal Majalla" w:cs="Sakkal Majalla"/>
          <w:i/>
          <w:sz w:val="30"/>
          <w:szCs w:val="30"/>
        </w:rPr>
        <w:t>"</w:t>
      </w: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في جامعة باريس الثانية (السوربون)، الفترة ما بين 15 تموز/ يوليو وإلى 15 أيلول/ سبتمبر 2002.  (باريس/ فرنسا).</w:t>
      </w:r>
    </w:p>
    <w:p w14:paraId="3100FEDA" w14:textId="081CCA54" w:rsidR="008F346B" w:rsidRPr="00940A55" w:rsidRDefault="008F346B" w:rsidP="008F346B">
      <w:pPr>
        <w:bidi/>
        <w:spacing w:after="0" w:line="276" w:lineRule="auto"/>
        <w:ind w:left="360"/>
        <w:jc w:val="both"/>
        <w:rPr>
          <w:rFonts w:ascii="Sakkal Majalla" w:eastAsia="Sakkal Majalla" w:hAnsi="Sakkal Majalla" w:cs="Sakkal Majalla"/>
          <w:sz w:val="30"/>
          <w:szCs w:val="30"/>
          <w:rtl/>
        </w:rPr>
      </w:pPr>
    </w:p>
    <w:tbl>
      <w:tblPr>
        <w:tblStyle w:val="ab"/>
        <w:bidiVisual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w:rsidR="00624016" w14:paraId="12768054" w14:textId="77777777">
        <w:tc>
          <w:tcPr>
            <w:tcW w:w="9016" w:type="dxa"/>
            <w:shd w:val="clear" w:color="auto" w:fill="D0CECE"/>
          </w:tcPr>
          <w:p w14:paraId="5A986720" w14:textId="343A1F24" w:rsidR="00624016" w:rsidRPr="0027066F" w:rsidRDefault="00A61C2D">
            <w:pPr>
              <w:bidi/>
              <w:spacing w:line="276" w:lineRule="auto"/>
              <w:jc w:val="center"/>
              <w:rPr>
                <w:rFonts w:ascii="Tahoma" w:eastAsia="Sakkal Majalla" w:hAnsi="Tahoma" w:cs="Tahoma"/>
                <w:bCs/>
                <w:sz w:val="24"/>
                <w:szCs w:val="24"/>
              </w:rPr>
            </w:pPr>
            <w:r>
              <w:rPr>
                <w:rFonts w:ascii="Tahoma" w:eastAsia="Sakkal Majalla" w:hAnsi="Tahoma" w:cs="Tahoma" w:hint="cs"/>
                <w:bCs/>
                <w:sz w:val="24"/>
                <w:szCs w:val="24"/>
                <w:rtl/>
              </w:rPr>
              <w:t xml:space="preserve">الرابع </w:t>
            </w:r>
            <w:r w:rsidR="005E2FC5" w:rsidRPr="0027066F">
              <w:rPr>
                <w:rFonts w:ascii="Tahoma" w:eastAsia="Sakkal Majalla" w:hAnsi="Tahoma" w:cs="Tahoma"/>
                <w:bCs/>
                <w:sz w:val="24"/>
                <w:szCs w:val="24"/>
                <w:rtl/>
              </w:rPr>
              <w:t xml:space="preserve">عشر: </w:t>
            </w:r>
          </w:p>
          <w:p w14:paraId="23B93016" w14:textId="77777777" w:rsidR="00624016" w:rsidRDefault="005E2FC5">
            <w:pPr>
              <w:bidi/>
              <w:spacing w:line="276" w:lineRule="auto"/>
              <w:jc w:val="center"/>
              <w:rPr>
                <w:rFonts w:ascii="Sakkal Majalla" w:eastAsia="Sakkal Majalla" w:hAnsi="Sakkal Majalla" w:cs="Sakkal Majalla"/>
                <w:sz w:val="30"/>
                <w:szCs w:val="30"/>
              </w:rPr>
            </w:pPr>
            <w:r w:rsidRPr="0027066F">
              <w:rPr>
                <w:rFonts w:ascii="Tahoma" w:eastAsia="Sakkal Majalla" w:hAnsi="Tahoma" w:cs="Tahoma"/>
                <w:bCs/>
                <w:sz w:val="24"/>
                <w:szCs w:val="24"/>
                <w:rtl/>
              </w:rPr>
              <w:t>الجوائز والأوسمة</w:t>
            </w:r>
          </w:p>
        </w:tc>
      </w:tr>
    </w:tbl>
    <w:p w14:paraId="6725E32A" w14:textId="77777777" w:rsidR="00624016" w:rsidRPr="0027066F" w:rsidRDefault="00624016">
      <w:pPr>
        <w:bidi/>
        <w:spacing w:after="0" w:line="276" w:lineRule="auto"/>
        <w:rPr>
          <w:rFonts w:ascii="Sakkal Majalla" w:eastAsia="Sakkal Majalla" w:hAnsi="Sakkal Majalla" w:cs="Sakkal Majalla"/>
          <w:b/>
          <w:sz w:val="28"/>
          <w:szCs w:val="28"/>
        </w:rPr>
      </w:pPr>
    </w:p>
    <w:p w14:paraId="3388BB7E" w14:textId="060C73BF" w:rsidR="00624016" w:rsidRPr="0027066F" w:rsidRDefault="005E2FC5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rPr>
          <w:rFonts w:ascii="Sakkal Majalla" w:eastAsia="Sakkal Majalla" w:hAnsi="Sakkal Majalla" w:cs="Sakkal Majalla"/>
          <w:color w:val="000000"/>
          <w:sz w:val="28"/>
          <w:szCs w:val="28"/>
        </w:rPr>
      </w:pPr>
      <w:r w:rsidRPr="0027066F">
        <w:rPr>
          <w:rFonts w:ascii="Sakkal Majalla" w:eastAsia="Sakkal Majalla" w:hAnsi="Sakkal Majalla" w:cs="Sakkal Majalla"/>
          <w:color w:val="000000"/>
          <w:sz w:val="28"/>
          <w:szCs w:val="28"/>
          <w:rtl/>
        </w:rPr>
        <w:t xml:space="preserve">. </w:t>
      </w:r>
      <w:r w:rsidR="0027066F" w:rsidRPr="0027066F">
        <w:rPr>
          <w:rFonts w:ascii="Sakkal Majalla" w:eastAsia="Sakkal Majalla" w:hAnsi="Sakkal Majalla" w:cs="Sakkal Majalla" w:hint="cs"/>
          <w:color w:val="000000"/>
          <w:sz w:val="28"/>
          <w:szCs w:val="28"/>
          <w:rtl/>
        </w:rPr>
        <w:t xml:space="preserve"> "</w:t>
      </w:r>
      <w:r w:rsidRPr="0027066F">
        <w:rPr>
          <w:rFonts w:ascii="Sakkal Majalla" w:eastAsia="Sakkal Majalla" w:hAnsi="Sakkal Majalla" w:cs="Sakkal Majalla"/>
          <w:b/>
          <w:bCs/>
          <w:color w:val="000000"/>
          <w:sz w:val="28"/>
          <w:szCs w:val="28"/>
          <w:rtl/>
        </w:rPr>
        <w:t>جائزة الأكاديمي العربي</w:t>
      </w:r>
      <w:r w:rsidRPr="0027066F">
        <w:rPr>
          <w:rFonts w:ascii="Sakkal Majalla" w:eastAsia="Sakkal Majalla" w:hAnsi="Sakkal Majalla" w:cs="Sakkal Majalla"/>
          <w:bCs/>
          <w:color w:val="000000"/>
          <w:sz w:val="28"/>
          <w:szCs w:val="28"/>
          <w:rtl/>
        </w:rPr>
        <w:t>"</w:t>
      </w:r>
      <w:r w:rsidR="0027066F" w:rsidRPr="0027066F">
        <w:rPr>
          <w:rFonts w:ascii="Sakkal Majalla" w:eastAsia="Sakkal Majalla" w:hAnsi="Sakkal Majalla" w:cs="Sakkal Majalla" w:hint="cs"/>
          <w:bCs/>
          <w:color w:val="000000"/>
          <w:sz w:val="28"/>
          <w:szCs w:val="28"/>
          <w:rtl/>
          <w:lang w:bidi="ar-JO"/>
        </w:rPr>
        <w:t>.</w:t>
      </w:r>
    </w:p>
    <w:p w14:paraId="1F8DA692" w14:textId="36C4EC9E" w:rsidR="00624016" w:rsidRDefault="005E2FC5">
      <w:pPr>
        <w:bidi/>
        <w:spacing w:after="0" w:line="240" w:lineRule="auto"/>
        <w:ind w:left="495"/>
        <w:rPr>
          <w:rFonts w:ascii="Sakkal Majalla" w:eastAsia="Sakkal Majalla" w:hAnsi="Sakkal Majalla" w:cs="Sakkal Majalla"/>
          <w:sz w:val="28"/>
          <w:szCs w:val="28"/>
          <w:rtl/>
        </w:rPr>
      </w:pPr>
      <w:r w:rsidRPr="0027066F">
        <w:rPr>
          <w:rFonts w:ascii="Sakkal Majalla" w:eastAsia="Sakkal Majalla" w:hAnsi="Sakkal Majalla" w:cs="Sakkal Majalla"/>
          <w:sz w:val="28"/>
          <w:szCs w:val="28"/>
          <w:rtl/>
        </w:rPr>
        <w:t>المركز العربي للتربية الوالدية، تونس، 2017.</w:t>
      </w:r>
    </w:p>
    <w:p w14:paraId="3BB6274A" w14:textId="77777777" w:rsidR="00700926" w:rsidRPr="0027066F" w:rsidRDefault="00700926" w:rsidP="00700926">
      <w:pPr>
        <w:bidi/>
        <w:spacing w:after="0" w:line="240" w:lineRule="auto"/>
        <w:ind w:left="495"/>
        <w:rPr>
          <w:rFonts w:ascii="Sakkal Majalla" w:eastAsia="Sakkal Majalla" w:hAnsi="Sakkal Majalla" w:cs="Sakkal Majalla"/>
          <w:sz w:val="28"/>
          <w:szCs w:val="28"/>
        </w:rPr>
      </w:pPr>
    </w:p>
    <w:p w14:paraId="4C4E150C" w14:textId="77777777" w:rsidR="00624016" w:rsidRPr="0027066F" w:rsidRDefault="005E2FC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rPr>
          <w:rFonts w:ascii="Sakkal Majalla" w:eastAsia="Sakkal Majalla" w:hAnsi="Sakkal Majalla" w:cs="Sakkal Majalla"/>
          <w:color w:val="000000"/>
          <w:sz w:val="28"/>
          <w:szCs w:val="28"/>
        </w:rPr>
      </w:pPr>
      <w:r w:rsidRPr="0027066F">
        <w:rPr>
          <w:rFonts w:ascii="Sakkal Majalla" w:eastAsia="Sakkal Majalla" w:hAnsi="Sakkal Majalla" w:cs="Sakkal Majalla"/>
          <w:color w:val="000000"/>
          <w:sz w:val="28"/>
          <w:szCs w:val="28"/>
        </w:rPr>
        <w:t>"</w:t>
      </w:r>
      <w:r w:rsidRPr="0027066F">
        <w:rPr>
          <w:rFonts w:ascii="Sakkal Majalla" w:eastAsia="Sakkal Majalla" w:hAnsi="Sakkal Majalla" w:cs="Sakkal Majalla"/>
          <w:bCs/>
          <w:color w:val="000000"/>
          <w:sz w:val="28"/>
          <w:szCs w:val="28"/>
          <w:rtl/>
        </w:rPr>
        <w:t>جائزة عبد الحميد شومان للباحثين العرب للدورة 2013</w:t>
      </w:r>
      <w:r w:rsidRPr="0027066F">
        <w:rPr>
          <w:rFonts w:ascii="Sakkal Majalla" w:eastAsia="Sakkal Majalla" w:hAnsi="Sakkal Majalla" w:cs="Sakkal Majalla"/>
          <w:bCs/>
          <w:color w:val="000000"/>
          <w:sz w:val="28"/>
          <w:szCs w:val="28"/>
        </w:rPr>
        <w:t>"</w:t>
      </w:r>
    </w:p>
    <w:p w14:paraId="6A8A4DB7" w14:textId="77777777" w:rsidR="00624016" w:rsidRDefault="005E2FC5">
      <w:pPr>
        <w:bidi/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Abdul Hameed Shoman Award for Arab Researchers</w:t>
      </w:r>
    </w:p>
    <w:p w14:paraId="56D455F2" w14:textId="77777777" w:rsidR="00624016" w:rsidRPr="002A3C4E" w:rsidRDefault="005E2FC5">
      <w:pPr>
        <w:bidi/>
        <w:spacing w:after="0" w:line="240" w:lineRule="auto"/>
        <w:jc w:val="center"/>
        <w:rPr>
          <w:b/>
          <w:sz w:val="24"/>
          <w:szCs w:val="24"/>
          <w:lang w:val="fr-FR"/>
        </w:rPr>
      </w:pPr>
      <w:r w:rsidRPr="002A3C4E">
        <w:rPr>
          <w:b/>
          <w:sz w:val="24"/>
          <w:szCs w:val="24"/>
          <w:lang w:val="fr-FR"/>
        </w:rPr>
        <w:t xml:space="preserve">Prix de Abdul </w:t>
      </w:r>
      <w:proofErr w:type="spellStart"/>
      <w:r w:rsidRPr="002A3C4E">
        <w:rPr>
          <w:b/>
          <w:sz w:val="24"/>
          <w:szCs w:val="24"/>
          <w:lang w:val="fr-FR"/>
        </w:rPr>
        <w:t>Hameed</w:t>
      </w:r>
      <w:proofErr w:type="spellEnd"/>
      <w:r w:rsidRPr="002A3C4E">
        <w:rPr>
          <w:b/>
          <w:sz w:val="24"/>
          <w:szCs w:val="24"/>
          <w:lang w:val="fr-FR"/>
        </w:rPr>
        <w:t xml:space="preserve"> </w:t>
      </w:r>
      <w:proofErr w:type="spellStart"/>
      <w:r w:rsidRPr="002A3C4E">
        <w:rPr>
          <w:b/>
          <w:sz w:val="24"/>
          <w:szCs w:val="24"/>
          <w:lang w:val="fr-FR"/>
        </w:rPr>
        <w:t>Shoman</w:t>
      </w:r>
      <w:proofErr w:type="spellEnd"/>
      <w:r w:rsidRPr="002A3C4E">
        <w:rPr>
          <w:b/>
          <w:sz w:val="24"/>
          <w:szCs w:val="24"/>
          <w:lang w:val="fr-FR"/>
        </w:rPr>
        <w:t xml:space="preserve"> pour les chercheurs Arabes</w:t>
      </w:r>
    </w:p>
    <w:p w14:paraId="2AF21768" w14:textId="77777777" w:rsidR="00624016" w:rsidRDefault="005E2FC5">
      <w:pPr>
        <w:bidi/>
        <w:spacing w:after="0" w:line="240" w:lineRule="auto"/>
        <w:jc w:val="center"/>
        <w:rPr>
          <w:rFonts w:ascii="Sakkal Majalla" w:eastAsia="Sakkal Majalla" w:hAnsi="Sakkal Majalla" w:cs="Sakkal Majalla"/>
          <w:sz w:val="30"/>
          <w:szCs w:val="30"/>
        </w:rPr>
      </w:pPr>
      <w:r>
        <w:rPr>
          <w:rFonts w:ascii="Sakkal Majalla" w:eastAsia="Sakkal Majalla" w:hAnsi="Sakkal Majalla" w:cs="Sakkal Majalla"/>
          <w:sz w:val="30"/>
          <w:szCs w:val="30"/>
          <w:rtl/>
        </w:rPr>
        <w:t>مؤسسة عبد الحميد شومان- عمان/ الأردن</w:t>
      </w:r>
    </w:p>
    <w:p w14:paraId="2478B93D" w14:textId="77777777" w:rsidR="00624016" w:rsidRDefault="00624016">
      <w:p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855" w:right="495"/>
        <w:rPr>
          <w:rFonts w:ascii="Sakkal Majalla" w:eastAsia="Sakkal Majalla" w:hAnsi="Sakkal Majalla" w:cs="Sakkal Majalla"/>
          <w:b/>
          <w:color w:val="000000"/>
          <w:sz w:val="30"/>
          <w:szCs w:val="30"/>
        </w:rPr>
      </w:pPr>
    </w:p>
    <w:p w14:paraId="46672570" w14:textId="77777777" w:rsidR="00624016" w:rsidRPr="0027066F" w:rsidRDefault="005E2FC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right="495"/>
        <w:rPr>
          <w:bCs/>
          <w:color w:val="000000"/>
          <w:sz w:val="24"/>
          <w:szCs w:val="24"/>
        </w:rPr>
      </w:pPr>
      <w:r>
        <w:rPr>
          <w:rFonts w:ascii="Sakkal Majalla" w:eastAsia="Sakkal Majalla" w:hAnsi="Sakkal Majalla" w:cs="Sakkal Majalla"/>
          <w:color w:val="000000"/>
          <w:sz w:val="30"/>
          <w:szCs w:val="30"/>
        </w:rPr>
        <w:t>"</w:t>
      </w:r>
      <w:r w:rsidRPr="0027066F">
        <w:rPr>
          <w:rFonts w:ascii="Sakkal Majalla" w:eastAsia="Sakkal Majalla" w:hAnsi="Sakkal Majalla" w:cs="Sakkal Majalla"/>
          <w:bCs/>
          <w:color w:val="000000"/>
          <w:sz w:val="28"/>
          <w:szCs w:val="28"/>
          <w:rtl/>
        </w:rPr>
        <w:t>جائزة اليونسكو- الشارقة للثقافة العربية 2006</w:t>
      </w:r>
      <w:r w:rsidRPr="0027066F">
        <w:rPr>
          <w:rFonts w:ascii="Sakkal Majalla" w:eastAsia="Sakkal Majalla" w:hAnsi="Sakkal Majalla" w:cs="Sakkal Majalla"/>
          <w:bCs/>
          <w:color w:val="000000"/>
          <w:sz w:val="28"/>
          <w:szCs w:val="28"/>
        </w:rPr>
        <w:t xml:space="preserve"> "</w:t>
      </w:r>
    </w:p>
    <w:p w14:paraId="7E141014" w14:textId="77777777" w:rsidR="00624016" w:rsidRPr="002A3C4E" w:rsidRDefault="005E2FC5">
      <w:pPr>
        <w:bidi/>
        <w:spacing w:after="0" w:line="240" w:lineRule="auto"/>
        <w:jc w:val="center"/>
        <w:rPr>
          <w:b/>
          <w:sz w:val="24"/>
          <w:szCs w:val="24"/>
          <w:lang w:val="fr-FR"/>
        </w:rPr>
      </w:pPr>
      <w:r w:rsidRPr="002A3C4E">
        <w:rPr>
          <w:b/>
          <w:sz w:val="24"/>
          <w:szCs w:val="24"/>
          <w:lang w:val="fr-FR"/>
        </w:rPr>
        <w:t>LE PRIX UNESCO-SHARJAH. POUR LA CULTURE ARABE 2006</w:t>
      </w:r>
    </w:p>
    <w:p w14:paraId="62B9B9A9" w14:textId="77777777" w:rsidR="00624016" w:rsidRDefault="005E2FC5">
      <w:pPr>
        <w:bidi/>
        <w:spacing w:after="0" w:line="240" w:lineRule="auto"/>
        <w:jc w:val="center"/>
        <w:rPr>
          <w:rFonts w:ascii="Sakkal Majalla" w:eastAsia="Sakkal Majalla" w:hAnsi="Sakkal Majalla" w:cs="Sakkal Majalla"/>
          <w:b/>
          <w:sz w:val="30"/>
          <w:szCs w:val="30"/>
        </w:rPr>
      </w:pPr>
      <w:r>
        <w:rPr>
          <w:b/>
          <w:sz w:val="24"/>
          <w:szCs w:val="24"/>
        </w:rPr>
        <w:t>The UNESCO-SHARJAH PRIZE FOR ARAB CULTURE 2006</w:t>
      </w:r>
    </w:p>
    <w:p w14:paraId="0A1485E7" w14:textId="77777777" w:rsidR="00624016" w:rsidRPr="0027066F" w:rsidRDefault="005E2FC5">
      <w:pPr>
        <w:bidi/>
        <w:spacing w:after="0" w:line="240" w:lineRule="auto"/>
        <w:ind w:right="495"/>
        <w:jc w:val="center"/>
        <w:rPr>
          <w:rFonts w:ascii="Sakkal Majalla" w:eastAsia="Sakkal Majalla" w:hAnsi="Sakkal Majalla" w:cs="Sakkal Majalla"/>
          <w:sz w:val="28"/>
          <w:szCs w:val="28"/>
        </w:rPr>
      </w:pPr>
      <w:r w:rsidRPr="0027066F">
        <w:rPr>
          <w:rFonts w:ascii="Sakkal Majalla" w:eastAsia="Sakkal Majalla" w:hAnsi="Sakkal Majalla" w:cs="Sakkal Majalla"/>
          <w:sz w:val="28"/>
          <w:szCs w:val="28"/>
          <w:rtl/>
        </w:rPr>
        <w:t>منظمة اليونسكو/ باريس / فرنسا</w:t>
      </w:r>
    </w:p>
    <w:p w14:paraId="494B5E04" w14:textId="77777777" w:rsidR="00624016" w:rsidRDefault="00624016">
      <w:pPr>
        <w:bidi/>
        <w:spacing w:after="0" w:line="240" w:lineRule="auto"/>
        <w:ind w:right="495"/>
        <w:jc w:val="center"/>
        <w:rPr>
          <w:rFonts w:ascii="Sakkal Majalla" w:eastAsia="Sakkal Majalla" w:hAnsi="Sakkal Majalla" w:cs="Sakkal Majalla"/>
          <w:sz w:val="30"/>
          <w:szCs w:val="30"/>
        </w:rPr>
      </w:pPr>
    </w:p>
    <w:tbl>
      <w:tblPr>
        <w:tblStyle w:val="ac"/>
        <w:bidiVisual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w:rsidR="00624016" w14:paraId="7358085E" w14:textId="77777777">
        <w:tc>
          <w:tcPr>
            <w:tcW w:w="9016" w:type="dxa"/>
            <w:shd w:val="clear" w:color="auto" w:fill="D0CECE"/>
          </w:tcPr>
          <w:p w14:paraId="6B62A9A0" w14:textId="77777777" w:rsidR="00624016" w:rsidRPr="00A338E8" w:rsidRDefault="00624016">
            <w:pPr>
              <w:bidi/>
              <w:ind w:right="495"/>
              <w:jc w:val="center"/>
              <w:rPr>
                <w:rFonts w:ascii="Tahoma" w:eastAsia="Tahoma" w:hAnsi="Tahoma" w:cs="Tahoma"/>
                <w:bCs/>
                <w:sz w:val="24"/>
                <w:szCs w:val="24"/>
              </w:rPr>
            </w:pPr>
          </w:p>
          <w:p w14:paraId="431247BA" w14:textId="45DF01E9" w:rsidR="00624016" w:rsidRPr="00A338E8" w:rsidRDefault="00A338E8">
            <w:pPr>
              <w:bidi/>
              <w:ind w:right="495"/>
              <w:jc w:val="center"/>
              <w:rPr>
                <w:rFonts w:ascii="Tahoma" w:eastAsia="Tahoma" w:hAnsi="Tahoma" w:cs="Tahoma"/>
                <w:bCs/>
                <w:sz w:val="24"/>
                <w:szCs w:val="24"/>
              </w:rPr>
            </w:pPr>
            <w:r w:rsidRPr="00A338E8">
              <w:rPr>
                <w:rFonts w:ascii="Tahoma" w:eastAsia="Tahoma" w:hAnsi="Tahoma" w:cs="Tahoma" w:hint="cs"/>
                <w:bCs/>
                <w:sz w:val="24"/>
                <w:szCs w:val="24"/>
                <w:rtl/>
              </w:rPr>
              <w:t>الخامس</w:t>
            </w:r>
            <w:r w:rsidR="005E2FC5" w:rsidRPr="00A338E8">
              <w:rPr>
                <w:rFonts w:ascii="Tahoma" w:eastAsia="Tahoma" w:hAnsi="Tahoma" w:cs="Tahoma"/>
                <w:bCs/>
                <w:sz w:val="24"/>
                <w:szCs w:val="24"/>
                <w:rtl/>
              </w:rPr>
              <w:t xml:space="preserve"> عشر:</w:t>
            </w:r>
          </w:p>
          <w:p w14:paraId="2F5673ED" w14:textId="77777777" w:rsidR="00624016" w:rsidRPr="00A338E8" w:rsidRDefault="005E2FC5">
            <w:pPr>
              <w:bidi/>
              <w:ind w:right="495"/>
              <w:jc w:val="center"/>
              <w:rPr>
                <w:rFonts w:ascii="Tahoma" w:eastAsia="Tahoma" w:hAnsi="Tahoma" w:cs="Tahoma"/>
                <w:bCs/>
                <w:sz w:val="24"/>
                <w:szCs w:val="24"/>
              </w:rPr>
            </w:pPr>
            <w:r w:rsidRPr="00A338E8">
              <w:rPr>
                <w:rFonts w:ascii="Tahoma" w:eastAsia="Tahoma" w:hAnsi="Tahoma" w:cs="Tahoma"/>
                <w:bCs/>
                <w:sz w:val="24"/>
                <w:szCs w:val="24"/>
                <w:rtl/>
              </w:rPr>
              <w:t>اللغات</w:t>
            </w:r>
          </w:p>
          <w:p w14:paraId="22AA1E45" w14:textId="77777777" w:rsidR="00624016" w:rsidRDefault="00624016">
            <w:pPr>
              <w:bidi/>
              <w:ind w:right="495"/>
              <w:jc w:val="center"/>
              <w:rPr>
                <w:rFonts w:ascii="Sakkal Majalla" w:eastAsia="Sakkal Majalla" w:hAnsi="Sakkal Majalla" w:cs="Sakkal Majalla"/>
                <w:sz w:val="30"/>
                <w:szCs w:val="30"/>
              </w:rPr>
            </w:pPr>
          </w:p>
        </w:tc>
      </w:tr>
    </w:tbl>
    <w:p w14:paraId="1345ED0C" w14:textId="389EBC4B" w:rsidR="00624016" w:rsidRPr="0027066F" w:rsidRDefault="005E2FC5" w:rsidP="00940A55">
      <w:pPr>
        <w:pStyle w:val="ListParagraph"/>
        <w:numPr>
          <w:ilvl w:val="0"/>
          <w:numId w:val="19"/>
        </w:numPr>
        <w:bidi/>
        <w:spacing w:after="0" w:line="240" w:lineRule="auto"/>
        <w:jc w:val="highKashida"/>
        <w:rPr>
          <w:sz w:val="28"/>
          <w:szCs w:val="28"/>
        </w:rPr>
      </w:pPr>
      <w:r w:rsidRPr="0027066F">
        <w:rPr>
          <w:rFonts w:ascii="Sakkal Majalla" w:eastAsia="Sakkal Majalla" w:hAnsi="Sakkal Majalla" w:cs="Sakkal Majalla"/>
          <w:sz w:val="28"/>
          <w:szCs w:val="28"/>
          <w:rtl/>
        </w:rPr>
        <w:t>عربي- اللغة ألام.</w:t>
      </w:r>
    </w:p>
    <w:p w14:paraId="024FF990" w14:textId="77777777" w:rsidR="00940A55" w:rsidRPr="00940A55" w:rsidRDefault="005E2FC5" w:rsidP="00940A55">
      <w:pPr>
        <w:pStyle w:val="ListParagraph"/>
        <w:numPr>
          <w:ilvl w:val="0"/>
          <w:numId w:val="19"/>
        </w:numPr>
        <w:bidi/>
        <w:spacing w:after="0" w:line="240" w:lineRule="auto"/>
        <w:jc w:val="highKashida"/>
        <w:rPr>
          <w:sz w:val="28"/>
          <w:szCs w:val="28"/>
        </w:rPr>
      </w:pPr>
      <w:r w:rsidRPr="00940A55">
        <w:rPr>
          <w:rFonts w:ascii="Sakkal Majalla" w:eastAsia="Sakkal Majalla" w:hAnsi="Sakkal Majalla" w:cs="Sakkal Majalla"/>
          <w:sz w:val="28"/>
          <w:szCs w:val="28"/>
          <w:rtl/>
        </w:rPr>
        <w:t>فرنسي- قراءة وكتابة ومحادثة(ممتازة).</w:t>
      </w:r>
    </w:p>
    <w:p w14:paraId="2A2E26CC" w14:textId="2704E849" w:rsidR="00624016" w:rsidRPr="00940A55" w:rsidRDefault="005E2FC5" w:rsidP="00940A55">
      <w:pPr>
        <w:pStyle w:val="ListParagraph"/>
        <w:numPr>
          <w:ilvl w:val="0"/>
          <w:numId w:val="19"/>
        </w:numPr>
        <w:bidi/>
        <w:spacing w:after="0" w:line="240" w:lineRule="auto"/>
        <w:jc w:val="highKashida"/>
        <w:rPr>
          <w:sz w:val="28"/>
          <w:szCs w:val="28"/>
        </w:rPr>
      </w:pPr>
      <w:r w:rsidRPr="00940A55">
        <w:rPr>
          <w:rFonts w:ascii="Sakkal Majalla" w:eastAsia="Sakkal Majalla" w:hAnsi="Sakkal Majalla" w:cs="Sakkal Majalla"/>
          <w:sz w:val="28"/>
          <w:szCs w:val="28"/>
          <w:rtl/>
        </w:rPr>
        <w:t>إنكليزي- قراءة وكتابة ومحادثة(جيدة)</w:t>
      </w:r>
      <w:r w:rsidR="0027066F" w:rsidRPr="00940A55">
        <w:rPr>
          <w:rFonts w:ascii="Sakkal Majalla" w:eastAsia="Sakkal Majalla" w:hAnsi="Sakkal Majalla" w:cs="Sakkal Majalla" w:hint="cs"/>
          <w:sz w:val="28"/>
          <w:szCs w:val="28"/>
          <w:rtl/>
        </w:rPr>
        <w:t>.</w:t>
      </w:r>
    </w:p>
    <w:p w14:paraId="479324AB" w14:textId="77777777" w:rsidR="00624016" w:rsidRDefault="00624016">
      <w:pPr>
        <w:tabs>
          <w:tab w:val="left" w:pos="495"/>
        </w:tabs>
        <w:bidi/>
        <w:spacing w:after="0" w:line="240" w:lineRule="auto"/>
        <w:ind w:left="495" w:right="495"/>
        <w:jc w:val="both"/>
        <w:rPr>
          <w:rFonts w:ascii="Sakkal Majalla" w:eastAsia="Sakkal Majalla" w:hAnsi="Sakkal Majalla" w:cs="Sakkal Majalla"/>
          <w:b/>
          <w:sz w:val="30"/>
          <w:szCs w:val="30"/>
        </w:rPr>
      </w:pPr>
    </w:p>
    <w:tbl>
      <w:tblPr>
        <w:tblStyle w:val="ad"/>
        <w:bidiVisual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w:rsidR="00624016" w14:paraId="714B5628" w14:textId="77777777">
        <w:tc>
          <w:tcPr>
            <w:tcW w:w="9016" w:type="dxa"/>
            <w:shd w:val="clear" w:color="auto" w:fill="D0CECE"/>
          </w:tcPr>
          <w:p w14:paraId="72F295AD" w14:textId="6C487EE4" w:rsidR="00624016" w:rsidRPr="00A338E8" w:rsidRDefault="00A338E8">
            <w:pPr>
              <w:bidi/>
              <w:ind w:right="495"/>
              <w:jc w:val="center"/>
              <w:rPr>
                <w:rFonts w:ascii="Tahoma" w:eastAsia="Tahoma" w:hAnsi="Tahoma" w:cs="Tahoma"/>
                <w:bCs/>
                <w:sz w:val="24"/>
                <w:szCs w:val="24"/>
              </w:rPr>
            </w:pPr>
            <w:r w:rsidRPr="00A338E8">
              <w:rPr>
                <w:rFonts w:ascii="Tahoma" w:eastAsia="Tahoma" w:hAnsi="Tahoma" w:cs="Tahoma" w:hint="cs"/>
                <w:bCs/>
                <w:sz w:val="24"/>
                <w:szCs w:val="24"/>
                <w:rtl/>
              </w:rPr>
              <w:t xml:space="preserve">السادس </w:t>
            </w:r>
            <w:r w:rsidR="005E2FC5" w:rsidRPr="00A338E8">
              <w:rPr>
                <w:rFonts w:ascii="Tahoma" w:eastAsia="Tahoma" w:hAnsi="Tahoma" w:cs="Tahoma"/>
                <w:bCs/>
                <w:sz w:val="24"/>
                <w:szCs w:val="24"/>
                <w:rtl/>
              </w:rPr>
              <w:t xml:space="preserve">عشر: </w:t>
            </w:r>
          </w:p>
          <w:p w14:paraId="5F64FAB8" w14:textId="77777777" w:rsidR="00624016" w:rsidRPr="00A338E8" w:rsidRDefault="005E2FC5">
            <w:pPr>
              <w:bidi/>
              <w:ind w:right="495"/>
              <w:jc w:val="center"/>
              <w:rPr>
                <w:rFonts w:ascii="Tahoma" w:eastAsia="Tahoma" w:hAnsi="Tahoma" w:cs="Tahoma"/>
                <w:bCs/>
                <w:sz w:val="24"/>
                <w:szCs w:val="24"/>
              </w:rPr>
            </w:pPr>
            <w:r w:rsidRPr="00A338E8">
              <w:rPr>
                <w:rFonts w:ascii="Tahoma" w:eastAsia="Tahoma" w:hAnsi="Tahoma" w:cs="Tahoma"/>
                <w:bCs/>
                <w:sz w:val="24"/>
                <w:szCs w:val="24"/>
                <w:rtl/>
              </w:rPr>
              <w:t>الهوايات</w:t>
            </w:r>
          </w:p>
          <w:p w14:paraId="3FF33BD6" w14:textId="77777777" w:rsidR="00624016" w:rsidRDefault="00624016">
            <w:pPr>
              <w:bidi/>
              <w:ind w:right="495"/>
              <w:jc w:val="center"/>
              <w:rPr>
                <w:rFonts w:ascii="Sakkal Majalla" w:eastAsia="Sakkal Majalla" w:hAnsi="Sakkal Majalla" w:cs="Sakkal Majalla"/>
                <w:b/>
                <w:sz w:val="30"/>
                <w:szCs w:val="30"/>
              </w:rPr>
            </w:pPr>
          </w:p>
        </w:tc>
      </w:tr>
    </w:tbl>
    <w:p w14:paraId="72353F6E" w14:textId="2859947B" w:rsidR="00624016" w:rsidRDefault="005E2FC5">
      <w:pPr>
        <w:bidi/>
        <w:spacing w:after="0" w:line="240" w:lineRule="auto"/>
        <w:ind w:right="495"/>
        <w:jc w:val="both"/>
        <w:rPr>
          <w:rFonts w:ascii="Sakkal Majalla" w:eastAsia="Sakkal Majalla" w:hAnsi="Sakkal Majalla" w:cs="Sakkal Majalla"/>
          <w:sz w:val="30"/>
          <w:szCs w:val="30"/>
          <w:rtl/>
        </w:rPr>
      </w:pPr>
      <w:r>
        <w:rPr>
          <w:rFonts w:ascii="Sakkal Majalla" w:eastAsia="Sakkal Majalla" w:hAnsi="Sakkal Majalla" w:cs="Sakkal Majalla"/>
          <w:sz w:val="30"/>
          <w:szCs w:val="30"/>
          <w:rtl/>
        </w:rPr>
        <w:t xml:space="preserve">  -  الموسيقى - السينما  - المسرح - كرة القدم - المطالعة - السفر.</w:t>
      </w:r>
    </w:p>
    <w:p w14:paraId="0FA1ECFB" w14:textId="520D18CC" w:rsidR="00F3230B" w:rsidRDefault="00F3230B" w:rsidP="00F3230B">
      <w:pPr>
        <w:bidi/>
        <w:spacing w:after="0" w:line="240" w:lineRule="auto"/>
        <w:ind w:right="495"/>
        <w:jc w:val="both"/>
        <w:rPr>
          <w:rFonts w:ascii="Sakkal Majalla" w:eastAsia="Sakkal Majalla" w:hAnsi="Sakkal Majalla" w:cs="Sakkal Majalla"/>
          <w:sz w:val="30"/>
          <w:szCs w:val="30"/>
          <w:rtl/>
        </w:rPr>
      </w:pPr>
    </w:p>
    <w:p w14:paraId="5B7D2C1D" w14:textId="6C1244DA" w:rsidR="00F3230B" w:rsidRDefault="00F3230B" w:rsidP="00F3230B">
      <w:pPr>
        <w:bidi/>
        <w:spacing w:after="0" w:line="240" w:lineRule="auto"/>
        <w:ind w:right="495"/>
        <w:jc w:val="both"/>
        <w:rPr>
          <w:rFonts w:ascii="Sakkal Majalla" w:eastAsia="Sakkal Majalla" w:hAnsi="Sakkal Majalla" w:cs="Sakkal Majalla"/>
          <w:sz w:val="30"/>
          <w:szCs w:val="30"/>
          <w:rtl/>
        </w:rPr>
      </w:pPr>
    </w:p>
    <w:p w14:paraId="13E843C1" w14:textId="507BED99" w:rsidR="00F3230B" w:rsidRDefault="00F3230B" w:rsidP="00F3230B">
      <w:pPr>
        <w:bidi/>
        <w:spacing w:after="0" w:line="240" w:lineRule="auto"/>
        <w:ind w:right="495"/>
        <w:jc w:val="both"/>
        <w:rPr>
          <w:rFonts w:ascii="Sakkal Majalla" w:eastAsia="Sakkal Majalla" w:hAnsi="Sakkal Majalla" w:cs="Sakkal Majalla"/>
          <w:sz w:val="30"/>
          <w:szCs w:val="30"/>
          <w:rtl/>
        </w:rPr>
      </w:pPr>
    </w:p>
    <w:tbl>
      <w:tblPr>
        <w:tblStyle w:val="ae"/>
        <w:bidiVisual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w:rsidR="00624016" w14:paraId="3EEE6B6E" w14:textId="77777777">
        <w:tc>
          <w:tcPr>
            <w:tcW w:w="9016" w:type="dxa"/>
            <w:shd w:val="clear" w:color="auto" w:fill="D0CECE"/>
          </w:tcPr>
          <w:p w14:paraId="7FCF4562" w14:textId="62C0D28F" w:rsidR="00624016" w:rsidRPr="00A338E8" w:rsidRDefault="00A338E8">
            <w:pPr>
              <w:bidi/>
              <w:ind w:right="495"/>
              <w:jc w:val="center"/>
              <w:rPr>
                <w:rFonts w:ascii="Tahoma" w:eastAsia="Tahoma" w:hAnsi="Tahoma" w:cs="Tahoma"/>
                <w:bCs/>
                <w:sz w:val="24"/>
                <w:szCs w:val="24"/>
              </w:rPr>
            </w:pPr>
            <w:r w:rsidRPr="00A338E8">
              <w:rPr>
                <w:rFonts w:ascii="Tahoma" w:eastAsia="Tahoma" w:hAnsi="Tahoma" w:cs="Tahoma" w:hint="cs"/>
                <w:bCs/>
                <w:sz w:val="24"/>
                <w:szCs w:val="24"/>
                <w:rtl/>
              </w:rPr>
              <w:lastRenderedPageBreak/>
              <w:t>السابع</w:t>
            </w:r>
            <w:r w:rsidR="005E2FC5" w:rsidRPr="00A338E8">
              <w:rPr>
                <w:rFonts w:ascii="Tahoma" w:eastAsia="Tahoma" w:hAnsi="Tahoma" w:cs="Tahoma"/>
                <w:bCs/>
                <w:sz w:val="24"/>
                <w:szCs w:val="24"/>
                <w:rtl/>
              </w:rPr>
              <w:t xml:space="preserve"> عشر: </w:t>
            </w:r>
          </w:p>
          <w:p w14:paraId="6CA2DC68" w14:textId="5125AFE6" w:rsidR="00624016" w:rsidRDefault="005E2FC5" w:rsidP="00940A55">
            <w:pPr>
              <w:bidi/>
              <w:ind w:right="495"/>
              <w:jc w:val="center"/>
              <w:rPr>
                <w:rFonts w:ascii="Sakkal Majalla" w:eastAsia="Sakkal Majalla" w:hAnsi="Sakkal Majalla" w:cs="Sakkal Majalla"/>
                <w:b/>
                <w:sz w:val="30"/>
                <w:szCs w:val="30"/>
              </w:rPr>
            </w:pPr>
            <w:r w:rsidRPr="00A338E8">
              <w:rPr>
                <w:rFonts w:ascii="Tahoma" w:eastAsia="Tahoma" w:hAnsi="Tahoma" w:cs="Tahoma"/>
                <w:bCs/>
                <w:sz w:val="24"/>
                <w:szCs w:val="24"/>
                <w:rtl/>
              </w:rPr>
              <w:t xml:space="preserve"> الشهادات</w:t>
            </w:r>
          </w:p>
        </w:tc>
      </w:tr>
    </w:tbl>
    <w:p w14:paraId="5B9C394B" w14:textId="77777777" w:rsidR="00624016" w:rsidRPr="00940A55" w:rsidRDefault="00624016">
      <w:pPr>
        <w:bidi/>
        <w:spacing w:after="0" w:line="240" w:lineRule="auto"/>
        <w:ind w:right="495"/>
        <w:jc w:val="both"/>
        <w:rPr>
          <w:rFonts w:ascii="Sakkal Majalla" w:eastAsia="Sakkal Majalla" w:hAnsi="Sakkal Majalla" w:cs="Sakkal Majalla"/>
          <w:b/>
          <w:sz w:val="30"/>
          <w:szCs w:val="30"/>
        </w:rPr>
      </w:pPr>
    </w:p>
    <w:p w14:paraId="134EE663" w14:textId="68A8C211" w:rsidR="00624016" w:rsidRPr="00ED6C19" w:rsidRDefault="005E2FC5">
      <w:pPr>
        <w:bidi/>
        <w:spacing w:after="200" w:line="240" w:lineRule="auto"/>
        <w:jc w:val="both"/>
        <w:rPr>
          <w:rFonts w:ascii="Sakkal Majalla" w:eastAsia="Sakkal Majalla" w:hAnsi="Sakkal Majalla" w:cs="Sakkal Majalla"/>
          <w:bCs/>
          <w:sz w:val="30"/>
          <w:szCs w:val="30"/>
          <w:u w:val="single"/>
        </w:rPr>
      </w:pPr>
      <w:r w:rsidRPr="00ED6C19">
        <w:rPr>
          <w:rFonts w:ascii="Sakkal Majalla" w:eastAsia="Sakkal Majalla" w:hAnsi="Sakkal Majalla" w:cs="Sakkal Majalla"/>
          <w:bCs/>
          <w:sz w:val="30"/>
          <w:szCs w:val="30"/>
          <w:u w:val="single"/>
        </w:rPr>
        <w:t>1995</w:t>
      </w:r>
      <w:r w:rsidR="00ED6C19" w:rsidRPr="00ED6C19">
        <w:rPr>
          <w:rFonts w:ascii="Sakkal Majalla" w:eastAsia="Sakkal Majalla" w:hAnsi="Sakkal Majalla" w:cs="Sakkal Majalla" w:hint="cs"/>
          <w:bCs/>
          <w:sz w:val="30"/>
          <w:szCs w:val="30"/>
          <w:u w:val="single"/>
          <w:rtl/>
        </w:rPr>
        <w:t>:</w:t>
      </w:r>
      <w:r w:rsidRPr="00ED6C19">
        <w:rPr>
          <w:rFonts w:ascii="Sakkal Majalla" w:eastAsia="Sakkal Majalla" w:hAnsi="Sakkal Majalla" w:cs="Sakkal Majalla"/>
          <w:bCs/>
          <w:sz w:val="30"/>
          <w:szCs w:val="30"/>
          <w:u w:val="single"/>
          <w:rtl/>
        </w:rPr>
        <w:t xml:space="preserve"> دكتوراة في "العلوم السياسية".</w:t>
      </w:r>
    </w:p>
    <w:p w14:paraId="54E92C45" w14:textId="39F16535" w:rsidR="00624016" w:rsidRPr="00ED6C19" w:rsidRDefault="005E2FC5" w:rsidP="00ED6C19">
      <w:pPr>
        <w:pStyle w:val="ListParagraph"/>
        <w:numPr>
          <w:ilvl w:val="0"/>
          <w:numId w:val="19"/>
        </w:numPr>
        <w:bidi/>
        <w:spacing w:after="200" w:line="240" w:lineRule="auto"/>
        <w:jc w:val="both"/>
        <w:rPr>
          <w:rFonts w:ascii="Sakkal Majalla" w:eastAsia="Sakkal Majalla" w:hAnsi="Sakkal Majalla" w:cs="Sakkal Majalla"/>
          <w:sz w:val="30"/>
          <w:szCs w:val="30"/>
        </w:rPr>
      </w:pPr>
      <w:r w:rsidRPr="00ED6C19">
        <w:rPr>
          <w:rFonts w:ascii="Sakkal Majalla" w:eastAsia="Sakkal Majalla" w:hAnsi="Sakkal Majalla" w:cs="Sakkal Majalla"/>
          <w:sz w:val="30"/>
          <w:szCs w:val="30"/>
          <w:rtl/>
        </w:rPr>
        <w:t>جامعة باريس</w:t>
      </w:r>
      <w:r w:rsidR="00940A55" w:rsidRPr="00ED6C19">
        <w:rPr>
          <w:rFonts w:ascii="Sakkal Majalla" w:eastAsia="Sakkal Majalla" w:hAnsi="Sakkal Majalla" w:cs="Sakkal Majalla" w:hint="cs"/>
          <w:sz w:val="30"/>
          <w:szCs w:val="30"/>
          <w:rtl/>
        </w:rPr>
        <w:t>2</w:t>
      </w:r>
      <w:r w:rsidR="00940A55" w:rsidRPr="00ED6C19">
        <w:rPr>
          <w:rFonts w:ascii="Sakkal Majalla" w:eastAsia="Sakkal Majalla" w:hAnsi="Sakkal Majalla" w:cs="Sakkal Majalla"/>
          <w:sz w:val="30"/>
          <w:szCs w:val="30"/>
          <w:rtl/>
        </w:rPr>
        <w:t>–</w:t>
      </w:r>
      <w:r w:rsidR="00940A55" w:rsidRPr="00ED6C19">
        <w:rPr>
          <w:rFonts w:ascii="Sakkal Majalla" w:eastAsia="Sakkal Majalla" w:hAnsi="Sakkal Majalla" w:cs="Sakkal Majalla" w:hint="cs"/>
          <w:sz w:val="30"/>
          <w:szCs w:val="30"/>
          <w:rtl/>
        </w:rPr>
        <w:t>بانتيون- أساس</w:t>
      </w:r>
      <w:r w:rsidRPr="00ED6C19">
        <w:rPr>
          <w:rFonts w:ascii="Sakkal Majalla" w:eastAsia="Sakkal Majalla" w:hAnsi="Sakkal Majalla" w:cs="Sakkal Majalla"/>
          <w:sz w:val="30"/>
          <w:szCs w:val="30"/>
          <w:rtl/>
        </w:rPr>
        <w:t xml:space="preserve"> (السوربون) </w:t>
      </w:r>
      <w:r w:rsidRPr="00ED6C19">
        <w:rPr>
          <w:rFonts w:ascii="Sakkal Majalla" w:hAnsi="Sakkal Majalla" w:cs="Sakkal Majalla"/>
          <w:b/>
          <w:sz w:val="30"/>
          <w:szCs w:val="30"/>
        </w:rPr>
        <w:t>Panthéon-</w:t>
      </w:r>
      <w:proofErr w:type="spellStart"/>
      <w:r w:rsidRPr="00ED6C19">
        <w:rPr>
          <w:rFonts w:ascii="Sakkal Majalla" w:hAnsi="Sakkal Majalla" w:cs="Sakkal Majalla"/>
          <w:b/>
          <w:sz w:val="30"/>
          <w:szCs w:val="30"/>
        </w:rPr>
        <w:t>Assas</w:t>
      </w:r>
      <w:proofErr w:type="spellEnd"/>
      <w:r w:rsidRPr="00ED6C19">
        <w:rPr>
          <w:rFonts w:ascii="Sakkal Majalla" w:hAnsi="Sakkal Majalla" w:cs="Sakkal Majalla"/>
          <w:b/>
          <w:sz w:val="30"/>
          <w:szCs w:val="30"/>
        </w:rPr>
        <w:t xml:space="preserve"> Paris II University</w:t>
      </w:r>
      <w:r w:rsidRPr="00ED6C19">
        <w:rPr>
          <w:rFonts w:ascii="Sakkal Majalla" w:eastAsia="Sakkal Majalla" w:hAnsi="Sakkal Majalla" w:cs="Sakkal Majalla"/>
          <w:b/>
          <w:sz w:val="30"/>
          <w:szCs w:val="30"/>
        </w:rPr>
        <w:t xml:space="preserve"> </w:t>
      </w:r>
      <w:r w:rsidRPr="00ED6C19">
        <w:rPr>
          <w:rFonts w:ascii="Sakkal Majalla" w:eastAsia="Sakkal Majalla" w:hAnsi="Sakkal Majalla" w:cs="Sakkal Majalla"/>
          <w:sz w:val="30"/>
          <w:szCs w:val="30"/>
          <w:rtl/>
        </w:rPr>
        <w:t>، إشراف الأستاذ/الفيلسوف فرانسوا مون كوندوي</w:t>
      </w:r>
      <w:r w:rsidRPr="00ED6C19">
        <w:rPr>
          <w:rFonts w:ascii="Sakkal Majalla" w:eastAsia="Sakkal Majalla" w:hAnsi="Sakkal Majalla" w:cs="Sakkal Majalla"/>
          <w:b/>
          <w:sz w:val="30"/>
          <w:szCs w:val="30"/>
        </w:rPr>
        <w:t xml:space="preserve"> </w:t>
      </w:r>
      <w:r w:rsidRPr="00ED6C19">
        <w:rPr>
          <w:rFonts w:ascii="Sakkal Majalla" w:hAnsi="Sakkal Majalla" w:cs="Sakkal Majalla"/>
          <w:bCs/>
          <w:sz w:val="30"/>
          <w:szCs w:val="30"/>
        </w:rPr>
        <w:t xml:space="preserve">François  MONCONDUIT </w:t>
      </w:r>
      <w:r w:rsidRPr="00ED6C19">
        <w:rPr>
          <w:rFonts w:ascii="Sakkal Majalla" w:hAnsi="Sakkal Majalla" w:cs="Sakkal Majalla"/>
          <w:sz w:val="30"/>
          <w:szCs w:val="30"/>
        </w:rPr>
        <w:t xml:space="preserve">   .</w:t>
      </w:r>
    </w:p>
    <w:p w14:paraId="105437C6" w14:textId="77777777" w:rsidR="00624016" w:rsidRPr="00940A55" w:rsidRDefault="005E2FC5">
      <w:pPr>
        <w:bidi/>
        <w:spacing w:after="200" w:line="240" w:lineRule="auto"/>
        <w:jc w:val="center"/>
        <w:rPr>
          <w:rFonts w:ascii="Sakkal Majalla" w:hAnsi="Sakkal Majalla" w:cs="Sakkal Majalla"/>
          <w:b/>
          <w:sz w:val="30"/>
          <w:szCs w:val="30"/>
        </w:rPr>
      </w:pP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 xml:space="preserve">عنوان الرسالة </w:t>
      </w:r>
      <w:r w:rsidRPr="00940A55">
        <w:rPr>
          <w:rFonts w:ascii="Sakkal Majalla" w:eastAsia="Sakkal Majalla" w:hAnsi="Sakkal Majalla" w:cs="Sakkal Majalla"/>
          <w:b/>
          <w:sz w:val="30"/>
          <w:szCs w:val="30"/>
        </w:rPr>
        <w:t>:</w:t>
      </w:r>
      <w:r w:rsidRPr="00940A55">
        <w:rPr>
          <w:rFonts w:ascii="Sakkal Majalla" w:eastAsia="Sakkal Majalla" w:hAnsi="Sakkal Majalla" w:cs="Sakkal Majalla"/>
          <w:sz w:val="30"/>
          <w:szCs w:val="30"/>
        </w:rPr>
        <w:t xml:space="preserve"> “</w:t>
      </w:r>
      <w:r w:rsidRPr="00940A55">
        <w:rPr>
          <w:rFonts w:ascii="Sakkal Majalla" w:hAnsi="Sakkal Majalla" w:cs="Sakkal Majalla"/>
          <w:b/>
          <w:sz w:val="30"/>
          <w:szCs w:val="30"/>
        </w:rPr>
        <w:t xml:space="preserve">Mohamed </w:t>
      </w:r>
      <w:proofErr w:type="spellStart"/>
      <w:r w:rsidRPr="00940A55">
        <w:rPr>
          <w:rFonts w:ascii="Sakkal Majalla" w:hAnsi="Sakkal Majalla" w:cs="Sakkal Majalla"/>
          <w:b/>
          <w:sz w:val="30"/>
          <w:szCs w:val="30"/>
        </w:rPr>
        <w:t>H.Heikal</w:t>
      </w:r>
      <w:proofErr w:type="spellEnd"/>
      <w:r w:rsidRPr="00940A55">
        <w:rPr>
          <w:rFonts w:ascii="Sakkal Majalla" w:hAnsi="Sakkal Majalla" w:cs="Sakkal Majalla"/>
          <w:b/>
          <w:sz w:val="30"/>
          <w:szCs w:val="30"/>
        </w:rPr>
        <w:t xml:space="preserve"> entre la politique </w:t>
      </w:r>
      <w:proofErr w:type="spellStart"/>
      <w:r w:rsidRPr="00940A55">
        <w:rPr>
          <w:rFonts w:ascii="Sakkal Majalla" w:hAnsi="Sakkal Majalla" w:cs="Sakkal Majalla"/>
          <w:b/>
          <w:sz w:val="30"/>
          <w:szCs w:val="30"/>
        </w:rPr>
        <w:t>socialiste</w:t>
      </w:r>
      <w:proofErr w:type="spellEnd"/>
    </w:p>
    <w:p w14:paraId="09EC5F34" w14:textId="77777777" w:rsidR="00624016" w:rsidRPr="00940A55" w:rsidRDefault="005E2FC5">
      <w:pPr>
        <w:bidi/>
        <w:spacing w:after="200" w:line="240" w:lineRule="auto"/>
        <w:jc w:val="center"/>
        <w:rPr>
          <w:rFonts w:ascii="Sakkal Majalla" w:hAnsi="Sakkal Majalla" w:cs="Sakkal Majalla"/>
          <w:b/>
          <w:sz w:val="30"/>
          <w:szCs w:val="30"/>
        </w:rPr>
      </w:pPr>
      <w:r w:rsidRPr="00940A55">
        <w:rPr>
          <w:rFonts w:ascii="Sakkal Majalla" w:hAnsi="Sakkal Majalla" w:cs="Sakkal Majalla"/>
          <w:b/>
          <w:sz w:val="30"/>
          <w:szCs w:val="30"/>
        </w:rPr>
        <w:t>de Nasser et la politique de l’ Infitah – 1952 –1981”</w:t>
      </w:r>
    </w:p>
    <w:p w14:paraId="4C0D112D" w14:textId="77777777" w:rsidR="00624016" w:rsidRPr="00940A55" w:rsidRDefault="005E2FC5">
      <w:pPr>
        <w:bidi/>
        <w:spacing w:after="0" w:line="240" w:lineRule="auto"/>
        <w:jc w:val="center"/>
        <w:rPr>
          <w:rFonts w:ascii="Sakkal Majalla" w:eastAsia="Sakkal Majalla" w:hAnsi="Sakkal Majalla" w:cs="Sakkal Majalla"/>
          <w:sz w:val="30"/>
          <w:szCs w:val="30"/>
        </w:rPr>
      </w:pP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" محمد حسنين هيكل بين السياسة الاشتراكية لعبد الناصر وسياسة الانفتاح</w:t>
      </w:r>
    </w:p>
    <w:p w14:paraId="2C58C989" w14:textId="2D2A010F" w:rsidR="00624016" w:rsidRDefault="005E2FC5">
      <w:pPr>
        <w:bidi/>
        <w:spacing w:after="0" w:line="240" w:lineRule="auto"/>
        <w:jc w:val="center"/>
        <w:rPr>
          <w:rFonts w:ascii="Sakkal Majalla" w:eastAsia="Sakkal Majalla" w:hAnsi="Sakkal Majalla" w:cs="Sakkal Majalla"/>
          <w:sz w:val="30"/>
          <w:szCs w:val="30"/>
          <w:rtl/>
        </w:rPr>
      </w:pP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للسادات 1952-1981".</w:t>
      </w:r>
    </w:p>
    <w:p w14:paraId="3F777218" w14:textId="77777777" w:rsidR="00ED6C19" w:rsidRPr="00940A55" w:rsidRDefault="00ED6C19" w:rsidP="00ED6C19">
      <w:pPr>
        <w:bidi/>
        <w:spacing w:after="0" w:line="240" w:lineRule="auto"/>
        <w:jc w:val="center"/>
        <w:rPr>
          <w:rFonts w:ascii="Sakkal Majalla" w:eastAsia="Sakkal Majalla" w:hAnsi="Sakkal Majalla" w:cs="Sakkal Majalla"/>
          <w:sz w:val="30"/>
          <w:szCs w:val="30"/>
        </w:rPr>
      </w:pPr>
    </w:p>
    <w:p w14:paraId="65384C9B" w14:textId="52C4F2F0" w:rsidR="00624016" w:rsidRPr="00ED6C19" w:rsidRDefault="005E2FC5">
      <w:pPr>
        <w:bidi/>
        <w:spacing w:after="0" w:line="240" w:lineRule="auto"/>
        <w:jc w:val="both"/>
        <w:rPr>
          <w:rFonts w:ascii="Sakkal Majalla" w:eastAsia="Sakkal Majalla" w:hAnsi="Sakkal Majalla" w:cs="Sakkal Majalla"/>
          <w:bCs/>
          <w:sz w:val="30"/>
          <w:szCs w:val="30"/>
        </w:rPr>
      </w:pPr>
      <w:proofErr w:type="gramStart"/>
      <w:r w:rsidRPr="00ED6C19">
        <w:rPr>
          <w:rFonts w:ascii="Sakkal Majalla" w:eastAsia="Sakkal Majalla" w:hAnsi="Sakkal Majalla" w:cs="Sakkal Majalla"/>
          <w:bCs/>
          <w:sz w:val="30"/>
          <w:szCs w:val="30"/>
          <w:u w:val="single"/>
        </w:rPr>
        <w:t xml:space="preserve">1991 </w:t>
      </w:r>
      <w:r w:rsidR="00ED6C19" w:rsidRPr="00ED6C19">
        <w:rPr>
          <w:rFonts w:ascii="Sakkal Majalla" w:eastAsia="Sakkal Majalla" w:hAnsi="Sakkal Majalla" w:cs="Sakkal Majalla" w:hint="cs"/>
          <w:bCs/>
          <w:sz w:val="30"/>
          <w:szCs w:val="30"/>
          <w:u w:val="single"/>
          <w:rtl/>
        </w:rPr>
        <w:t>:</w:t>
      </w:r>
      <w:proofErr w:type="gramEnd"/>
      <w:r w:rsidRPr="00ED6C19">
        <w:rPr>
          <w:rFonts w:ascii="Sakkal Majalla" w:eastAsia="Sakkal Majalla" w:hAnsi="Sakkal Majalla" w:cs="Sakkal Majalla"/>
          <w:bCs/>
          <w:sz w:val="30"/>
          <w:szCs w:val="30"/>
          <w:u w:val="single"/>
          <w:rtl/>
        </w:rPr>
        <w:t xml:space="preserve"> ماجستير في"التحليل السياسي المقارن</w:t>
      </w:r>
      <w:r w:rsidRPr="00ED6C19">
        <w:rPr>
          <w:rFonts w:ascii="Sakkal Majalla" w:eastAsia="Sakkal Majalla" w:hAnsi="Sakkal Majalla" w:cs="Sakkal Majalla"/>
          <w:bCs/>
          <w:sz w:val="30"/>
          <w:szCs w:val="30"/>
        </w:rPr>
        <w:t>"</w:t>
      </w:r>
    </w:p>
    <w:p w14:paraId="3BDFCD38" w14:textId="4A673B3C" w:rsidR="00624016" w:rsidRPr="00ED6C19" w:rsidRDefault="005E2FC5" w:rsidP="00ED6C19">
      <w:pPr>
        <w:pStyle w:val="ListParagraph"/>
        <w:numPr>
          <w:ilvl w:val="0"/>
          <w:numId w:val="19"/>
        </w:numPr>
        <w:bidi/>
        <w:spacing w:after="0" w:line="240" w:lineRule="auto"/>
        <w:jc w:val="both"/>
        <w:rPr>
          <w:rFonts w:ascii="Sakkal Majalla" w:eastAsia="Sakkal Majalla" w:hAnsi="Sakkal Majalla" w:cs="Sakkal Majalla"/>
          <w:sz w:val="30"/>
          <w:szCs w:val="30"/>
        </w:rPr>
      </w:pPr>
      <w:r w:rsidRPr="00ED6C19">
        <w:rPr>
          <w:rFonts w:ascii="Sakkal Majalla" w:eastAsia="Sakkal Majalla" w:hAnsi="Sakkal Majalla" w:cs="Sakkal Majalla"/>
          <w:sz w:val="30"/>
          <w:szCs w:val="30"/>
          <w:rtl/>
        </w:rPr>
        <w:t xml:space="preserve">كلية القانون / جامعة شارل مونتسكيو في بوردو الرابعة </w:t>
      </w:r>
      <w:r w:rsidRPr="00ED6C19">
        <w:rPr>
          <w:rFonts w:ascii="Sakkal Majalla" w:hAnsi="Sakkal Majalla" w:cs="Sakkal Majalla"/>
          <w:b/>
          <w:sz w:val="30"/>
          <w:szCs w:val="30"/>
        </w:rPr>
        <w:t>Bordeaux IV</w:t>
      </w:r>
      <w:r w:rsidRPr="00ED6C19">
        <w:rPr>
          <w:rFonts w:ascii="Sakkal Majalla" w:eastAsia="Sakkal Majalla" w:hAnsi="Sakkal Majalla" w:cs="Sakkal Majalla"/>
          <w:b/>
          <w:sz w:val="30"/>
          <w:szCs w:val="30"/>
        </w:rPr>
        <w:t xml:space="preserve"> </w:t>
      </w:r>
      <w:r w:rsidRPr="00ED6C19">
        <w:rPr>
          <w:rFonts w:ascii="Sakkal Majalla" w:eastAsia="Sakkal Majalla" w:hAnsi="Sakkal Majalla" w:cs="Sakkal Majalla"/>
          <w:sz w:val="30"/>
          <w:szCs w:val="30"/>
          <w:rtl/>
        </w:rPr>
        <w:t xml:space="preserve">– فرنسا. بإشراف الأستاذ جان لويس مارتر </w:t>
      </w:r>
      <w:r w:rsidRPr="00ED6C19">
        <w:rPr>
          <w:rFonts w:ascii="Sakkal Majalla" w:eastAsia="Sakkal Majalla" w:hAnsi="Sakkal Majalla" w:cs="Sakkal Majalla"/>
          <w:i/>
          <w:sz w:val="30"/>
          <w:szCs w:val="30"/>
        </w:rPr>
        <w:t xml:space="preserve"> </w:t>
      </w:r>
      <w:r w:rsidRPr="00ED6C19">
        <w:rPr>
          <w:rFonts w:ascii="Sakkal Majalla" w:hAnsi="Sakkal Majalla" w:cs="Sakkal Majalla"/>
          <w:sz w:val="30"/>
          <w:szCs w:val="30"/>
        </w:rPr>
        <w:t>Jean –Louis MARTERS</w:t>
      </w:r>
      <w:r w:rsidRPr="00ED6C19">
        <w:rPr>
          <w:rFonts w:ascii="Sakkal Majalla" w:hAnsi="Sakkal Majalla" w:cs="Sakkal Majalla"/>
          <w:b/>
          <w:sz w:val="30"/>
          <w:szCs w:val="30"/>
        </w:rPr>
        <w:t>.</w:t>
      </w:r>
    </w:p>
    <w:p w14:paraId="13D0C14D" w14:textId="77777777" w:rsidR="00624016" w:rsidRPr="00940A55" w:rsidRDefault="005E2FC5">
      <w:pPr>
        <w:bidi/>
        <w:spacing w:after="0" w:line="240" w:lineRule="auto"/>
        <w:jc w:val="center"/>
        <w:rPr>
          <w:rFonts w:ascii="Sakkal Majalla" w:eastAsia="Sakkal Majalla" w:hAnsi="Sakkal Majalla" w:cs="Sakkal Majalla"/>
          <w:sz w:val="30"/>
          <w:szCs w:val="30"/>
        </w:rPr>
      </w:pP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عنوان الرسالة :</w:t>
      </w:r>
    </w:p>
    <w:p w14:paraId="4A946649" w14:textId="0B258A64" w:rsidR="00624016" w:rsidRPr="00940A55" w:rsidRDefault="005E2FC5">
      <w:pPr>
        <w:bidi/>
        <w:spacing w:after="0" w:line="240" w:lineRule="auto"/>
        <w:jc w:val="center"/>
        <w:rPr>
          <w:rFonts w:ascii="Sakkal Majalla" w:eastAsia="Sakkal Majalla" w:hAnsi="Sakkal Majalla" w:cs="Sakkal Majalla"/>
          <w:sz w:val="30"/>
          <w:szCs w:val="30"/>
        </w:rPr>
      </w:pPr>
      <w:r w:rsidRPr="00940A55">
        <w:rPr>
          <w:rFonts w:ascii="Sakkal Majalla" w:hAnsi="Sakkal Majalla" w:cs="Sakkal Majalla"/>
          <w:b/>
          <w:sz w:val="30"/>
          <w:szCs w:val="30"/>
        </w:rPr>
        <w:t>“</w:t>
      </w:r>
      <w:proofErr w:type="spellStart"/>
      <w:r w:rsidRPr="00940A55">
        <w:rPr>
          <w:rFonts w:ascii="Sakkal Majalla" w:hAnsi="Sakkal Majalla" w:cs="Sakkal Majalla"/>
          <w:b/>
          <w:sz w:val="30"/>
          <w:szCs w:val="30"/>
        </w:rPr>
        <w:t>L’Intifada</w:t>
      </w:r>
      <w:proofErr w:type="spellEnd"/>
      <w:r w:rsidRPr="00940A55">
        <w:rPr>
          <w:rFonts w:ascii="Sakkal Majalla" w:hAnsi="Sakkal Majalla" w:cs="Sakkal Majalla"/>
          <w:b/>
          <w:sz w:val="30"/>
          <w:szCs w:val="30"/>
        </w:rPr>
        <w:t xml:space="preserve"> </w:t>
      </w:r>
      <w:proofErr w:type="spellStart"/>
      <w:r w:rsidRPr="00940A55">
        <w:rPr>
          <w:rFonts w:ascii="Sakkal Majalla" w:hAnsi="Sakkal Majalla" w:cs="Sakkal Majalla"/>
          <w:b/>
          <w:sz w:val="30"/>
          <w:szCs w:val="30"/>
        </w:rPr>
        <w:t>palistinienne</w:t>
      </w:r>
      <w:proofErr w:type="spellEnd"/>
      <w:r w:rsidRPr="00940A55">
        <w:rPr>
          <w:rFonts w:ascii="Sakkal Majalla" w:hAnsi="Sakkal Majalla" w:cs="Sakkal Majalla"/>
          <w:b/>
          <w:sz w:val="30"/>
          <w:szCs w:val="30"/>
        </w:rPr>
        <w:t xml:space="preserve"> et </w:t>
      </w:r>
      <w:proofErr w:type="spellStart"/>
      <w:r w:rsidRPr="00940A55">
        <w:rPr>
          <w:rFonts w:ascii="Sakkal Majalla" w:hAnsi="Sakkal Majalla" w:cs="Sakkal Majalla"/>
          <w:b/>
          <w:sz w:val="30"/>
          <w:szCs w:val="30"/>
        </w:rPr>
        <w:t>sa</w:t>
      </w:r>
      <w:proofErr w:type="spellEnd"/>
      <w:r w:rsidRPr="00940A55">
        <w:rPr>
          <w:rFonts w:ascii="Sakkal Majalla" w:hAnsi="Sakkal Majalla" w:cs="Sakkal Majalla"/>
          <w:b/>
          <w:sz w:val="30"/>
          <w:szCs w:val="30"/>
        </w:rPr>
        <w:t xml:space="preserve"> perception par les </w:t>
      </w:r>
      <w:proofErr w:type="spellStart"/>
      <w:r w:rsidRPr="00940A55">
        <w:rPr>
          <w:rFonts w:ascii="Sakkal Majalla" w:hAnsi="Sakkal Majalla" w:cs="Sakkal Majalla"/>
          <w:b/>
          <w:sz w:val="30"/>
          <w:szCs w:val="30"/>
        </w:rPr>
        <w:t>differents</w:t>
      </w:r>
      <w:proofErr w:type="spellEnd"/>
      <w:r w:rsidRPr="00940A55">
        <w:rPr>
          <w:rFonts w:ascii="Sakkal Majalla" w:hAnsi="Sakkal Majalla" w:cs="Sakkal Majalla"/>
          <w:b/>
          <w:sz w:val="30"/>
          <w:szCs w:val="30"/>
        </w:rPr>
        <w:t xml:space="preserve"> courants de la </w:t>
      </w:r>
      <w:proofErr w:type="spellStart"/>
      <w:r w:rsidRPr="00940A55">
        <w:rPr>
          <w:rFonts w:ascii="Sakkal Majalla" w:hAnsi="Sakkal Majalla" w:cs="Sakkal Majalla"/>
          <w:b/>
          <w:sz w:val="30"/>
          <w:szCs w:val="30"/>
        </w:rPr>
        <w:t>presse</w:t>
      </w:r>
      <w:proofErr w:type="spellEnd"/>
      <w:r w:rsidRPr="00940A55">
        <w:rPr>
          <w:rFonts w:ascii="Sakkal Majalla" w:hAnsi="Sakkal Majalla" w:cs="Sakkal Majalla"/>
          <w:b/>
          <w:sz w:val="30"/>
          <w:szCs w:val="30"/>
        </w:rPr>
        <w:t xml:space="preserve"> Française</w:t>
      </w:r>
      <w:proofErr w:type="gramStart"/>
      <w:r w:rsidR="003A7141" w:rsidRPr="00940A55">
        <w:rPr>
          <w:rFonts w:ascii="Sakkal Majalla" w:hAnsi="Sakkal Majalla" w:cs="Sakkal Majalla"/>
          <w:b/>
          <w:sz w:val="30"/>
          <w:szCs w:val="30"/>
        </w:rPr>
        <w:t xml:space="preserve">”.  </w:t>
      </w:r>
      <w:r w:rsidRPr="00940A55">
        <w:rPr>
          <w:rFonts w:ascii="Sakkal Majalla" w:hAnsi="Sakkal Majalla" w:cs="Sakkal Majalla"/>
          <w:b/>
          <w:sz w:val="30"/>
          <w:szCs w:val="30"/>
        </w:rPr>
        <w:t xml:space="preserve"> </w:t>
      </w:r>
      <w:proofErr w:type="gramEnd"/>
      <w:r w:rsidRPr="00940A55">
        <w:rPr>
          <w:rFonts w:ascii="Sakkal Majalla" w:hAnsi="Sakkal Majalla" w:cs="Sakkal Majalla"/>
          <w:b/>
          <w:sz w:val="30"/>
          <w:szCs w:val="30"/>
        </w:rPr>
        <w:t xml:space="preserve">                                         </w:t>
      </w:r>
      <w:r w:rsidRPr="00940A55">
        <w:rPr>
          <w:rFonts w:ascii="Sakkal Majalla" w:eastAsia="Sakkal Majalla" w:hAnsi="Sakkal Majalla" w:cs="Sakkal Majalla"/>
          <w:i/>
          <w:sz w:val="30"/>
          <w:szCs w:val="30"/>
        </w:rPr>
        <w:t xml:space="preserve"> </w:t>
      </w:r>
      <w:r w:rsidRPr="00940A55">
        <w:rPr>
          <w:rFonts w:ascii="Sakkal Majalla" w:eastAsia="Sakkal Majalla" w:hAnsi="Sakkal Majalla" w:cs="Sakkal Majalla"/>
          <w:sz w:val="30"/>
          <w:szCs w:val="30"/>
        </w:rPr>
        <w:t>"</w:t>
      </w:r>
    </w:p>
    <w:p w14:paraId="3A24EB04" w14:textId="6460CDCC" w:rsidR="00624016" w:rsidRDefault="005E2FC5">
      <w:pPr>
        <w:bidi/>
        <w:spacing w:after="0" w:line="240" w:lineRule="auto"/>
        <w:jc w:val="center"/>
        <w:rPr>
          <w:rFonts w:ascii="Sakkal Majalla" w:eastAsia="Sakkal Majalla" w:hAnsi="Sakkal Majalla" w:cs="Sakkal Majalla"/>
          <w:sz w:val="30"/>
          <w:szCs w:val="30"/>
          <w:rtl/>
        </w:rPr>
      </w:pPr>
      <w:r w:rsidRPr="00940A55">
        <w:rPr>
          <w:rFonts w:ascii="Sakkal Majalla" w:eastAsia="Sakkal Majalla" w:hAnsi="Sakkal Majalla" w:cs="Sakkal Majalla"/>
          <w:sz w:val="30"/>
          <w:szCs w:val="30"/>
          <w:rtl/>
        </w:rPr>
        <w:t>"الانتفاضة الفلسطينية في صحف التيارات السياسية الفرنسية المختلفة".</w:t>
      </w:r>
    </w:p>
    <w:p w14:paraId="70C3E518" w14:textId="77777777" w:rsidR="00ED6C19" w:rsidRPr="00940A55" w:rsidRDefault="00ED6C19" w:rsidP="00ED6C19">
      <w:pPr>
        <w:bidi/>
        <w:spacing w:after="0" w:line="240" w:lineRule="auto"/>
        <w:jc w:val="center"/>
        <w:rPr>
          <w:rFonts w:ascii="Sakkal Majalla" w:eastAsia="Sakkal Majalla" w:hAnsi="Sakkal Majalla" w:cs="Sakkal Majalla"/>
          <w:sz w:val="30"/>
          <w:szCs w:val="30"/>
        </w:rPr>
      </w:pPr>
    </w:p>
    <w:p w14:paraId="29230145" w14:textId="604D2328" w:rsidR="00ED6C19" w:rsidRDefault="005E2FC5" w:rsidP="00ED6C19">
      <w:pPr>
        <w:bidi/>
        <w:spacing w:after="0" w:line="240" w:lineRule="auto"/>
        <w:jc w:val="both"/>
        <w:rPr>
          <w:rFonts w:ascii="Sakkal Majalla" w:eastAsia="Sakkal Majalla" w:hAnsi="Sakkal Majalla" w:cs="Sakkal Majalla"/>
          <w:sz w:val="30"/>
          <w:szCs w:val="30"/>
          <w:rtl/>
        </w:rPr>
      </w:pPr>
      <w:r w:rsidRPr="00940A55">
        <w:rPr>
          <w:rFonts w:ascii="Sakkal Majalla" w:eastAsia="Sakkal Majalla" w:hAnsi="Sakkal Majalla" w:cs="Sakkal Majalla"/>
          <w:b/>
          <w:sz w:val="30"/>
          <w:szCs w:val="30"/>
          <w:u w:val="single"/>
        </w:rPr>
        <w:t xml:space="preserve"> 1988</w:t>
      </w:r>
      <w:r w:rsidR="00ED6C19">
        <w:rPr>
          <w:rFonts w:ascii="Sakkal Majalla" w:eastAsia="Sakkal Majalla" w:hAnsi="Sakkal Majalla" w:cs="Sakkal Majalla" w:hint="cs"/>
          <w:sz w:val="30"/>
          <w:szCs w:val="30"/>
          <w:u w:val="single"/>
          <w:rtl/>
        </w:rPr>
        <w:t xml:space="preserve">: </w:t>
      </w:r>
      <w:r w:rsidRPr="00940A55">
        <w:rPr>
          <w:rFonts w:ascii="Sakkal Majalla" w:eastAsia="Sakkal Majalla" w:hAnsi="Sakkal Majalla" w:cs="Sakkal Majalla"/>
          <w:b/>
          <w:sz w:val="30"/>
          <w:szCs w:val="30"/>
          <w:u w:val="single"/>
          <w:rtl/>
        </w:rPr>
        <w:t>بكالوريوس في" الصحافة والإعلام" فرعي علوم سياسية.</w:t>
      </w:r>
    </w:p>
    <w:p w14:paraId="2B9F57E3" w14:textId="2638CFB1" w:rsidR="00624016" w:rsidRDefault="005E2FC5" w:rsidP="00ED6C19">
      <w:pPr>
        <w:pStyle w:val="ListParagraph"/>
        <w:numPr>
          <w:ilvl w:val="0"/>
          <w:numId w:val="19"/>
        </w:numPr>
        <w:bidi/>
        <w:spacing w:after="0" w:line="240" w:lineRule="auto"/>
        <w:jc w:val="both"/>
        <w:rPr>
          <w:rFonts w:ascii="Sakkal Majalla" w:eastAsia="Sakkal Majalla" w:hAnsi="Sakkal Majalla" w:cs="Sakkal Majalla"/>
          <w:sz w:val="30"/>
          <w:szCs w:val="30"/>
        </w:rPr>
      </w:pPr>
      <w:r w:rsidRPr="00ED6C19">
        <w:rPr>
          <w:rFonts w:ascii="Sakkal Majalla" w:eastAsia="Sakkal Majalla" w:hAnsi="Sakkal Majalla" w:cs="Sakkal Majalla"/>
          <w:sz w:val="30"/>
          <w:szCs w:val="30"/>
          <w:rtl/>
        </w:rPr>
        <w:t xml:space="preserve"> كلية الآداب، جامعة اليرموك، إربد، الأردن.</w:t>
      </w:r>
    </w:p>
    <w:p w14:paraId="6C848A72" w14:textId="77777777" w:rsidR="00ED6C19" w:rsidRDefault="00ED6C19" w:rsidP="00ED6C19">
      <w:pPr>
        <w:pStyle w:val="ListParagraph"/>
        <w:bidi/>
        <w:spacing w:after="0" w:line="240" w:lineRule="auto"/>
        <w:ind w:left="495"/>
        <w:jc w:val="both"/>
        <w:rPr>
          <w:rFonts w:ascii="Sakkal Majalla" w:eastAsia="Sakkal Majalla" w:hAnsi="Sakkal Majalla" w:cs="Sakkal Majalla"/>
          <w:sz w:val="30"/>
          <w:szCs w:val="30"/>
        </w:rPr>
      </w:pPr>
    </w:p>
    <w:p w14:paraId="1AFB57E3" w14:textId="77D7F053" w:rsidR="00624016" w:rsidRPr="00ED6C19" w:rsidRDefault="00ED6C19" w:rsidP="00CB4376">
      <w:pPr>
        <w:pStyle w:val="ListParagraph"/>
        <w:numPr>
          <w:ilvl w:val="0"/>
          <w:numId w:val="19"/>
        </w:numPr>
        <w:pBdr>
          <w:bottom w:val="single" w:sz="12" w:space="1" w:color="000000"/>
        </w:pBdr>
        <w:bidi/>
        <w:spacing w:after="0" w:line="240" w:lineRule="auto"/>
        <w:jc w:val="both"/>
        <w:rPr>
          <w:rFonts w:ascii="Sakkal Majalla" w:eastAsia="Sakkal Majalla" w:hAnsi="Sakkal Majalla" w:cs="Sakkal Majalla"/>
          <w:sz w:val="30"/>
          <w:szCs w:val="30"/>
          <w:rtl/>
        </w:rPr>
      </w:pPr>
      <w:bookmarkStart w:id="7" w:name="_gjdgxs" w:colFirst="0" w:colLast="0"/>
      <w:bookmarkEnd w:id="7"/>
      <w:r>
        <w:rPr>
          <w:rFonts w:ascii="Sakkal Majalla" w:eastAsia="Sakkal Majalla" w:hAnsi="Sakkal Majalla" w:cs="Sakkal Majalla" w:hint="cs"/>
          <w:b/>
          <w:sz w:val="30"/>
          <w:szCs w:val="30"/>
          <w:u w:val="single"/>
          <w:rtl/>
        </w:rPr>
        <w:t xml:space="preserve"> 1984:  </w:t>
      </w:r>
      <w:r w:rsidR="005E2FC5" w:rsidRPr="00ED6C19">
        <w:rPr>
          <w:rFonts w:ascii="Sakkal Majalla" w:eastAsia="Sakkal Majalla" w:hAnsi="Sakkal Majalla" w:cs="Sakkal Majalla"/>
          <w:b/>
          <w:sz w:val="30"/>
          <w:szCs w:val="30"/>
          <w:u w:val="single"/>
          <w:rtl/>
        </w:rPr>
        <w:t xml:space="preserve">شهادة الدراسة "الثانوية العامة" </w:t>
      </w:r>
      <w:r w:rsidR="005E2FC5" w:rsidRPr="00ED6C19">
        <w:rPr>
          <w:rFonts w:ascii="Sakkal Majalla" w:eastAsia="Sakkal Majalla" w:hAnsi="Sakkal Majalla" w:cs="Sakkal Majalla"/>
          <w:sz w:val="30"/>
          <w:szCs w:val="30"/>
          <w:rtl/>
        </w:rPr>
        <w:t>الفرع العلمي- مدرسة ثانوية إربد الأولى.</w:t>
      </w:r>
      <w:r w:rsidR="003A7141" w:rsidRPr="00ED6C19">
        <w:rPr>
          <w:rFonts w:ascii="Sakkal Majalla" w:eastAsia="Sakkal Majalla" w:hAnsi="Sakkal Majalla" w:cs="Sakkal Majalla"/>
          <w:sz w:val="30"/>
          <w:szCs w:val="30"/>
          <w:rtl/>
        </w:rPr>
        <w:t xml:space="preserve"> </w:t>
      </w:r>
      <w:r w:rsidR="00891B82" w:rsidRPr="00ED6C19">
        <w:rPr>
          <w:rFonts w:ascii="Sakkal Majalla" w:eastAsia="Sakkal Majalla" w:hAnsi="Sakkal Majalla" w:cs="Sakkal Majalla"/>
          <w:sz w:val="30"/>
          <w:szCs w:val="30"/>
          <w:rtl/>
        </w:rPr>
        <w:t xml:space="preserve">   </w:t>
      </w:r>
    </w:p>
    <w:sectPr w:rsidR="00624016" w:rsidRPr="00ED6C19">
      <w:footerReference w:type="default" r:id="rId9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5DC66" w14:textId="77777777" w:rsidR="003C15E6" w:rsidRDefault="003C15E6">
      <w:pPr>
        <w:spacing w:after="0" w:line="240" w:lineRule="auto"/>
      </w:pPr>
      <w:r>
        <w:separator/>
      </w:r>
    </w:p>
  </w:endnote>
  <w:endnote w:type="continuationSeparator" w:id="0">
    <w:p w14:paraId="024839F5" w14:textId="77777777" w:rsidR="003C15E6" w:rsidRDefault="003C15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AA3BB" w14:textId="77777777" w:rsidR="005E2FC5" w:rsidRDefault="005E2FC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1EC80518" w14:textId="77777777" w:rsidR="005E2FC5" w:rsidRDefault="005E2FC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3609D" w14:textId="77777777" w:rsidR="003C15E6" w:rsidRDefault="003C15E6">
      <w:pPr>
        <w:spacing w:after="0" w:line="240" w:lineRule="auto"/>
      </w:pPr>
      <w:r>
        <w:separator/>
      </w:r>
    </w:p>
  </w:footnote>
  <w:footnote w:type="continuationSeparator" w:id="0">
    <w:p w14:paraId="7267E55F" w14:textId="77777777" w:rsidR="003C15E6" w:rsidRDefault="003C15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07DA1"/>
    <w:multiLevelType w:val="hybridMultilevel"/>
    <w:tmpl w:val="F0C67F16"/>
    <w:lvl w:ilvl="0" w:tplc="BCFEE89A">
      <w:start w:val="1"/>
      <w:numFmt w:val="decimal"/>
      <w:lvlText w:val="%1&gt;"/>
      <w:lvlJc w:val="left"/>
      <w:pPr>
        <w:ind w:left="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" w15:restartNumberingAfterBreak="0">
    <w:nsid w:val="0D105F81"/>
    <w:multiLevelType w:val="multilevel"/>
    <w:tmpl w:val="5886968A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90434"/>
    <w:multiLevelType w:val="multilevel"/>
    <w:tmpl w:val="51D01A3E"/>
    <w:lvl w:ilvl="0">
      <w:start w:val="1"/>
      <w:numFmt w:val="decimal"/>
      <w:lvlText w:val="%1."/>
      <w:lvlJc w:val="left"/>
      <w:pPr>
        <w:ind w:left="644" w:hanging="359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Simplified Arabic" w:eastAsia="Simplified Arabic" w:hAnsi="Simplified Arabic" w:cs="Simplified Arabic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521C4"/>
    <w:multiLevelType w:val="multilevel"/>
    <w:tmpl w:val="0408FD26"/>
    <w:lvl w:ilvl="0">
      <w:start w:val="1"/>
      <w:numFmt w:val="decimal"/>
      <w:lvlText w:val="%1."/>
      <w:lvlJc w:val="left"/>
      <w:pPr>
        <w:ind w:left="450" w:hanging="450"/>
      </w:pPr>
      <w:rPr>
        <w:rFonts w:ascii="Simplified Arabic" w:eastAsia="Simplified Arabic" w:hAnsi="Simplified Arabic" w:cs="Simplified Arabic"/>
        <w:color w:val="000000"/>
      </w:rPr>
    </w:lvl>
    <w:lvl w:ilvl="1">
      <w:start w:val="1"/>
      <w:numFmt w:val="lowerLetter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10B35C35"/>
    <w:multiLevelType w:val="multilevel"/>
    <w:tmpl w:val="6E2AB59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410E8"/>
    <w:multiLevelType w:val="multilevel"/>
    <w:tmpl w:val="76E23C62"/>
    <w:lvl w:ilvl="0">
      <w:start w:val="1"/>
      <w:numFmt w:val="decimal"/>
      <w:lvlText w:val="%1."/>
      <w:lvlJc w:val="left"/>
      <w:pPr>
        <w:ind w:left="720" w:hanging="360"/>
      </w:pPr>
      <w:rPr>
        <w:rFonts w:ascii="Simplified Arabic" w:eastAsia="Simplified Arabic" w:hAnsi="Simplified Arabic" w:cs="Simplified Arabic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F46413"/>
    <w:multiLevelType w:val="multilevel"/>
    <w:tmpl w:val="E73448B2"/>
    <w:lvl w:ilvl="0">
      <w:start w:val="2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D67AB"/>
    <w:multiLevelType w:val="hybridMultilevel"/>
    <w:tmpl w:val="9B84A8A0"/>
    <w:lvl w:ilvl="0" w:tplc="B90EE94C">
      <w:start w:val="1"/>
      <w:numFmt w:val="arabicAlpha"/>
      <w:lvlText w:val="%1."/>
      <w:lvlJc w:val="left"/>
      <w:pPr>
        <w:ind w:left="720" w:hanging="360"/>
      </w:pPr>
      <w:rPr>
        <w:rFonts w:ascii="Sakkal Majalla" w:eastAsia="Sakkal Majalla" w:hAnsi="Sakkal Majalla" w:cs="Sakkal Majall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21480B"/>
    <w:multiLevelType w:val="multilevel"/>
    <w:tmpl w:val="1CCC2058"/>
    <w:lvl w:ilvl="0">
      <w:start w:val="1"/>
      <w:numFmt w:val="decimal"/>
      <w:lvlText w:val="%1."/>
      <w:lvlJc w:val="left"/>
      <w:pPr>
        <w:ind w:left="360" w:hanging="360"/>
      </w:pPr>
      <w:rPr>
        <w:rFonts w:ascii="Traditional Arabic" w:eastAsia="Traditional Arabic" w:hAnsi="Traditional Arabic" w:cs="Traditional Arabic"/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927" w:hanging="360"/>
      </w:pPr>
      <w:rPr>
        <w:rFonts w:ascii="Traditional Arabic" w:eastAsia="Traditional Arabic" w:hAnsi="Traditional Arabic" w:cs="Traditional Arabic"/>
      </w:rPr>
    </w:lvl>
    <w:lvl w:ilvl="2">
      <w:start w:val="7"/>
      <w:numFmt w:val="decimal"/>
      <w:lvlText w:val="%3"/>
      <w:lvlJc w:val="left"/>
      <w:pPr>
        <w:ind w:left="2115" w:hanging="360"/>
      </w:pPr>
    </w:lvl>
    <w:lvl w:ilvl="3">
      <w:start w:val="1"/>
      <w:numFmt w:val="decimal"/>
      <w:lvlText w:val="%4."/>
      <w:lvlJc w:val="left"/>
      <w:pPr>
        <w:ind w:left="2655" w:hanging="360"/>
      </w:pPr>
    </w:lvl>
    <w:lvl w:ilvl="4">
      <w:start w:val="1"/>
      <w:numFmt w:val="lowerLetter"/>
      <w:lvlText w:val="%5."/>
      <w:lvlJc w:val="left"/>
      <w:pPr>
        <w:ind w:left="3375" w:hanging="360"/>
      </w:pPr>
    </w:lvl>
    <w:lvl w:ilvl="5">
      <w:start w:val="1"/>
      <w:numFmt w:val="lowerRoman"/>
      <w:lvlText w:val="%6."/>
      <w:lvlJc w:val="right"/>
      <w:pPr>
        <w:ind w:left="4095" w:hanging="180"/>
      </w:pPr>
    </w:lvl>
    <w:lvl w:ilvl="6">
      <w:start w:val="1"/>
      <w:numFmt w:val="decimal"/>
      <w:lvlText w:val="%7."/>
      <w:lvlJc w:val="left"/>
      <w:pPr>
        <w:ind w:left="4815" w:hanging="360"/>
      </w:pPr>
    </w:lvl>
    <w:lvl w:ilvl="7">
      <w:start w:val="1"/>
      <w:numFmt w:val="lowerLetter"/>
      <w:lvlText w:val="%8."/>
      <w:lvlJc w:val="left"/>
      <w:pPr>
        <w:ind w:left="5535" w:hanging="360"/>
      </w:pPr>
    </w:lvl>
    <w:lvl w:ilvl="8">
      <w:start w:val="1"/>
      <w:numFmt w:val="lowerRoman"/>
      <w:lvlText w:val="%9."/>
      <w:lvlJc w:val="right"/>
      <w:pPr>
        <w:ind w:left="6255" w:hanging="180"/>
      </w:pPr>
    </w:lvl>
  </w:abstractNum>
  <w:abstractNum w:abstractNumId="9" w15:restartNumberingAfterBreak="0">
    <w:nsid w:val="27094CF2"/>
    <w:multiLevelType w:val="hybridMultilevel"/>
    <w:tmpl w:val="705CFF3E"/>
    <w:lvl w:ilvl="0" w:tplc="DA2C744E">
      <w:start w:val="1"/>
      <w:numFmt w:val="arabicAlpha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329633D"/>
    <w:multiLevelType w:val="multilevel"/>
    <w:tmpl w:val="E618A8E4"/>
    <w:lvl w:ilvl="0">
      <w:start w:val="1"/>
      <w:numFmt w:val="decimal"/>
      <w:lvlText w:val="%1."/>
      <w:lvlJc w:val="left"/>
      <w:pPr>
        <w:ind w:left="927" w:hanging="360"/>
      </w:pPr>
      <w:rPr>
        <w:rFonts w:ascii="Traditional Arabic" w:eastAsia="Traditional Arabic" w:hAnsi="Traditional Arabic" w:cs="Traditional Arabic"/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927" w:hanging="360"/>
      </w:pPr>
      <w:rPr>
        <w:rFonts w:ascii="Traditional Arabic" w:eastAsia="Traditional Arabic" w:hAnsi="Traditional Arabic" w:cs="Traditional Arabic"/>
      </w:rPr>
    </w:lvl>
    <w:lvl w:ilvl="2">
      <w:start w:val="7"/>
      <w:numFmt w:val="decimal"/>
      <w:lvlText w:val="%3"/>
      <w:lvlJc w:val="left"/>
      <w:pPr>
        <w:ind w:left="2115" w:hanging="360"/>
      </w:pPr>
    </w:lvl>
    <w:lvl w:ilvl="3">
      <w:start w:val="1"/>
      <w:numFmt w:val="decimal"/>
      <w:lvlText w:val="%4."/>
      <w:lvlJc w:val="left"/>
      <w:pPr>
        <w:ind w:left="2655" w:hanging="360"/>
      </w:pPr>
      <w:rPr>
        <w:rFonts w:ascii="Calibri" w:eastAsia="Calibri" w:hAnsi="Calibri" w:cs="Calibri"/>
      </w:rPr>
    </w:lvl>
    <w:lvl w:ilvl="4">
      <w:start w:val="1"/>
      <w:numFmt w:val="lowerLetter"/>
      <w:lvlText w:val="%5."/>
      <w:lvlJc w:val="left"/>
      <w:pPr>
        <w:ind w:left="3375" w:hanging="360"/>
      </w:pPr>
    </w:lvl>
    <w:lvl w:ilvl="5">
      <w:start w:val="1"/>
      <w:numFmt w:val="lowerRoman"/>
      <w:lvlText w:val="%6."/>
      <w:lvlJc w:val="right"/>
      <w:pPr>
        <w:ind w:left="4095" w:hanging="180"/>
      </w:pPr>
    </w:lvl>
    <w:lvl w:ilvl="6">
      <w:start w:val="1"/>
      <w:numFmt w:val="decimal"/>
      <w:lvlText w:val="%7."/>
      <w:lvlJc w:val="left"/>
      <w:pPr>
        <w:ind w:left="4815" w:hanging="360"/>
      </w:pPr>
    </w:lvl>
    <w:lvl w:ilvl="7">
      <w:start w:val="1"/>
      <w:numFmt w:val="lowerLetter"/>
      <w:lvlText w:val="%8."/>
      <w:lvlJc w:val="left"/>
      <w:pPr>
        <w:ind w:left="5535" w:hanging="360"/>
      </w:pPr>
    </w:lvl>
    <w:lvl w:ilvl="8">
      <w:start w:val="1"/>
      <w:numFmt w:val="lowerRoman"/>
      <w:lvlText w:val="%9."/>
      <w:lvlJc w:val="right"/>
      <w:pPr>
        <w:ind w:left="6255" w:hanging="180"/>
      </w:pPr>
    </w:lvl>
  </w:abstractNum>
  <w:abstractNum w:abstractNumId="11" w15:restartNumberingAfterBreak="0">
    <w:nsid w:val="35622FBD"/>
    <w:multiLevelType w:val="hybridMultilevel"/>
    <w:tmpl w:val="97E83F42"/>
    <w:lvl w:ilvl="0" w:tplc="96722BC6">
      <w:start w:val="2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AA530D"/>
    <w:multiLevelType w:val="multilevel"/>
    <w:tmpl w:val="F788BD8C"/>
    <w:lvl w:ilvl="0">
      <w:start w:val="1"/>
      <w:numFmt w:val="decimal"/>
      <w:lvlText w:val="%1."/>
      <w:lvlJc w:val="left"/>
      <w:pPr>
        <w:ind w:left="360" w:hanging="360"/>
      </w:pPr>
      <w:rPr>
        <w:rFonts w:ascii="Traditional Arabic" w:eastAsia="Traditional Arabic" w:hAnsi="Traditional Arabic" w:cs="Traditional Arabic"/>
        <w:b w:val="0"/>
        <w:bCs/>
        <w:sz w:val="24"/>
        <w:szCs w:val="24"/>
      </w:rPr>
    </w:lvl>
    <w:lvl w:ilvl="1">
      <w:start w:val="1"/>
      <w:numFmt w:val="decimal"/>
      <w:lvlText w:val="%2."/>
      <w:lvlJc w:val="left"/>
      <w:pPr>
        <w:ind w:left="927" w:hanging="360"/>
      </w:pPr>
      <w:rPr>
        <w:rFonts w:ascii="Traditional Arabic" w:eastAsia="Traditional Arabic" w:hAnsi="Traditional Arabic" w:cs="Traditional Arabic"/>
      </w:rPr>
    </w:lvl>
    <w:lvl w:ilvl="2">
      <w:start w:val="7"/>
      <w:numFmt w:val="decimal"/>
      <w:lvlText w:val="%3"/>
      <w:lvlJc w:val="left"/>
      <w:pPr>
        <w:ind w:left="2115" w:hanging="360"/>
      </w:pPr>
    </w:lvl>
    <w:lvl w:ilvl="3">
      <w:start w:val="1"/>
      <w:numFmt w:val="decimal"/>
      <w:lvlText w:val="%4."/>
      <w:lvlJc w:val="left"/>
      <w:pPr>
        <w:ind w:left="2655" w:hanging="360"/>
      </w:pPr>
    </w:lvl>
    <w:lvl w:ilvl="4">
      <w:start w:val="1"/>
      <w:numFmt w:val="lowerLetter"/>
      <w:lvlText w:val="%5."/>
      <w:lvlJc w:val="left"/>
      <w:pPr>
        <w:ind w:left="3375" w:hanging="360"/>
      </w:pPr>
    </w:lvl>
    <w:lvl w:ilvl="5">
      <w:start w:val="1"/>
      <w:numFmt w:val="lowerRoman"/>
      <w:lvlText w:val="%6."/>
      <w:lvlJc w:val="right"/>
      <w:pPr>
        <w:ind w:left="4095" w:hanging="180"/>
      </w:pPr>
    </w:lvl>
    <w:lvl w:ilvl="6">
      <w:start w:val="1"/>
      <w:numFmt w:val="decimal"/>
      <w:lvlText w:val="%7."/>
      <w:lvlJc w:val="left"/>
      <w:pPr>
        <w:ind w:left="4815" w:hanging="360"/>
      </w:pPr>
    </w:lvl>
    <w:lvl w:ilvl="7">
      <w:start w:val="1"/>
      <w:numFmt w:val="lowerLetter"/>
      <w:lvlText w:val="%8."/>
      <w:lvlJc w:val="left"/>
      <w:pPr>
        <w:ind w:left="5535" w:hanging="360"/>
      </w:pPr>
    </w:lvl>
    <w:lvl w:ilvl="8">
      <w:start w:val="1"/>
      <w:numFmt w:val="lowerRoman"/>
      <w:lvlText w:val="%9."/>
      <w:lvlJc w:val="right"/>
      <w:pPr>
        <w:ind w:left="6255" w:hanging="180"/>
      </w:pPr>
    </w:lvl>
  </w:abstractNum>
  <w:abstractNum w:abstractNumId="13" w15:restartNumberingAfterBreak="0">
    <w:nsid w:val="3ECA1356"/>
    <w:multiLevelType w:val="multilevel"/>
    <w:tmpl w:val="22C8DA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1D12779"/>
    <w:multiLevelType w:val="multilevel"/>
    <w:tmpl w:val="F788BD8C"/>
    <w:lvl w:ilvl="0">
      <w:start w:val="1"/>
      <w:numFmt w:val="decimal"/>
      <w:lvlText w:val="%1."/>
      <w:lvlJc w:val="left"/>
      <w:pPr>
        <w:ind w:left="360" w:hanging="360"/>
      </w:pPr>
      <w:rPr>
        <w:rFonts w:ascii="Traditional Arabic" w:eastAsia="Traditional Arabic" w:hAnsi="Traditional Arabic" w:cs="Traditional Arabic"/>
        <w:b w:val="0"/>
        <w:bCs/>
        <w:sz w:val="24"/>
        <w:szCs w:val="24"/>
      </w:rPr>
    </w:lvl>
    <w:lvl w:ilvl="1">
      <w:start w:val="1"/>
      <w:numFmt w:val="decimal"/>
      <w:lvlText w:val="%2."/>
      <w:lvlJc w:val="left"/>
      <w:pPr>
        <w:ind w:left="927" w:hanging="360"/>
      </w:pPr>
      <w:rPr>
        <w:rFonts w:ascii="Traditional Arabic" w:eastAsia="Traditional Arabic" w:hAnsi="Traditional Arabic" w:cs="Traditional Arabic"/>
      </w:rPr>
    </w:lvl>
    <w:lvl w:ilvl="2">
      <w:start w:val="7"/>
      <w:numFmt w:val="decimal"/>
      <w:lvlText w:val="%3"/>
      <w:lvlJc w:val="left"/>
      <w:pPr>
        <w:ind w:left="2115" w:hanging="360"/>
      </w:pPr>
    </w:lvl>
    <w:lvl w:ilvl="3">
      <w:start w:val="1"/>
      <w:numFmt w:val="decimal"/>
      <w:lvlText w:val="%4."/>
      <w:lvlJc w:val="left"/>
      <w:pPr>
        <w:ind w:left="2655" w:hanging="360"/>
      </w:pPr>
    </w:lvl>
    <w:lvl w:ilvl="4">
      <w:start w:val="1"/>
      <w:numFmt w:val="lowerLetter"/>
      <w:lvlText w:val="%5."/>
      <w:lvlJc w:val="left"/>
      <w:pPr>
        <w:ind w:left="3375" w:hanging="360"/>
      </w:pPr>
    </w:lvl>
    <w:lvl w:ilvl="5">
      <w:start w:val="1"/>
      <w:numFmt w:val="lowerRoman"/>
      <w:lvlText w:val="%6."/>
      <w:lvlJc w:val="right"/>
      <w:pPr>
        <w:ind w:left="4095" w:hanging="180"/>
      </w:pPr>
    </w:lvl>
    <w:lvl w:ilvl="6">
      <w:start w:val="1"/>
      <w:numFmt w:val="decimal"/>
      <w:lvlText w:val="%7."/>
      <w:lvlJc w:val="left"/>
      <w:pPr>
        <w:ind w:left="4815" w:hanging="360"/>
      </w:pPr>
    </w:lvl>
    <w:lvl w:ilvl="7">
      <w:start w:val="1"/>
      <w:numFmt w:val="lowerLetter"/>
      <w:lvlText w:val="%8."/>
      <w:lvlJc w:val="left"/>
      <w:pPr>
        <w:ind w:left="5535" w:hanging="360"/>
      </w:pPr>
    </w:lvl>
    <w:lvl w:ilvl="8">
      <w:start w:val="1"/>
      <w:numFmt w:val="lowerRoman"/>
      <w:lvlText w:val="%9."/>
      <w:lvlJc w:val="right"/>
      <w:pPr>
        <w:ind w:left="6255" w:hanging="180"/>
      </w:pPr>
    </w:lvl>
  </w:abstractNum>
  <w:abstractNum w:abstractNumId="15" w15:restartNumberingAfterBreak="0">
    <w:nsid w:val="46BF49F4"/>
    <w:multiLevelType w:val="multilevel"/>
    <w:tmpl w:val="47C815B0"/>
    <w:lvl w:ilvl="0">
      <w:start w:val="1"/>
      <w:numFmt w:val="decimal"/>
      <w:lvlText w:val="%1."/>
      <w:lvlJc w:val="left"/>
      <w:pPr>
        <w:ind w:left="495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215" w:hanging="360"/>
      </w:pPr>
    </w:lvl>
    <w:lvl w:ilvl="2">
      <w:start w:val="1"/>
      <w:numFmt w:val="lowerRoman"/>
      <w:lvlText w:val="%3."/>
      <w:lvlJc w:val="right"/>
      <w:pPr>
        <w:ind w:left="1935" w:hanging="180"/>
      </w:pPr>
    </w:lvl>
    <w:lvl w:ilvl="3">
      <w:start w:val="1"/>
      <w:numFmt w:val="decimal"/>
      <w:lvlText w:val="%4."/>
      <w:lvlJc w:val="left"/>
      <w:pPr>
        <w:ind w:left="2655" w:hanging="360"/>
      </w:pPr>
    </w:lvl>
    <w:lvl w:ilvl="4">
      <w:start w:val="1"/>
      <w:numFmt w:val="lowerLetter"/>
      <w:lvlText w:val="%5."/>
      <w:lvlJc w:val="left"/>
      <w:pPr>
        <w:ind w:left="3375" w:hanging="360"/>
      </w:pPr>
    </w:lvl>
    <w:lvl w:ilvl="5">
      <w:start w:val="1"/>
      <w:numFmt w:val="lowerRoman"/>
      <w:lvlText w:val="%6."/>
      <w:lvlJc w:val="right"/>
      <w:pPr>
        <w:ind w:left="4095" w:hanging="180"/>
      </w:pPr>
    </w:lvl>
    <w:lvl w:ilvl="6">
      <w:start w:val="1"/>
      <w:numFmt w:val="decimal"/>
      <w:lvlText w:val="%7."/>
      <w:lvlJc w:val="left"/>
      <w:pPr>
        <w:ind w:left="4815" w:hanging="360"/>
      </w:pPr>
    </w:lvl>
    <w:lvl w:ilvl="7">
      <w:start w:val="1"/>
      <w:numFmt w:val="lowerLetter"/>
      <w:lvlText w:val="%8."/>
      <w:lvlJc w:val="left"/>
      <w:pPr>
        <w:ind w:left="5535" w:hanging="360"/>
      </w:pPr>
    </w:lvl>
    <w:lvl w:ilvl="8">
      <w:start w:val="1"/>
      <w:numFmt w:val="lowerRoman"/>
      <w:lvlText w:val="%9."/>
      <w:lvlJc w:val="right"/>
      <w:pPr>
        <w:ind w:left="6255" w:hanging="180"/>
      </w:pPr>
    </w:lvl>
  </w:abstractNum>
  <w:abstractNum w:abstractNumId="16" w15:restartNumberingAfterBreak="0">
    <w:nsid w:val="48FD5305"/>
    <w:multiLevelType w:val="multilevel"/>
    <w:tmpl w:val="50ECF0DC"/>
    <w:lvl w:ilvl="0">
      <w:numFmt w:val="bullet"/>
      <w:lvlText w:val="-"/>
      <w:lvlJc w:val="left"/>
      <w:pPr>
        <w:ind w:left="495" w:hanging="360"/>
      </w:pPr>
      <w:rPr>
        <w:rFonts w:ascii="Simplified Arabic" w:eastAsia="Simplified Arabic" w:hAnsi="Simplified Arabic" w:cs="Simplified Arabic"/>
      </w:rPr>
    </w:lvl>
    <w:lvl w:ilvl="1">
      <w:start w:val="1"/>
      <w:numFmt w:val="bullet"/>
      <w:lvlText w:val="o"/>
      <w:lvlJc w:val="left"/>
      <w:pPr>
        <w:ind w:left="121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93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65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7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09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1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53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255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BEF42C1"/>
    <w:multiLevelType w:val="multilevel"/>
    <w:tmpl w:val="F2487516"/>
    <w:lvl w:ilvl="0">
      <w:start w:val="1"/>
      <w:numFmt w:val="decimal"/>
      <w:lvlText w:val="%1."/>
      <w:lvlJc w:val="left"/>
      <w:pPr>
        <w:ind w:left="644" w:hanging="359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Sakkal Majalla" w:eastAsia="Sakkal Majalla" w:hAnsi="Sakkal Majalla" w:cs="Sakkal Majalla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A353E5"/>
    <w:multiLevelType w:val="multilevel"/>
    <w:tmpl w:val="A0F2D3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ascii="Simplified Arabic" w:eastAsia="Simplified Arabic" w:hAnsi="Simplified Arabic" w:cs="Simplified Arabic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CD2956"/>
    <w:multiLevelType w:val="multilevel"/>
    <w:tmpl w:val="20CC723A"/>
    <w:lvl w:ilvl="0">
      <w:start w:val="2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817BD8"/>
    <w:multiLevelType w:val="multilevel"/>
    <w:tmpl w:val="E4D0B068"/>
    <w:lvl w:ilvl="0">
      <w:start w:val="1"/>
      <w:numFmt w:val="decimal"/>
      <w:lvlText w:val="%1"/>
      <w:lvlJc w:val="left"/>
      <w:pPr>
        <w:ind w:left="644" w:hanging="359"/>
      </w:pPr>
      <w:rPr>
        <w:color w:val="231F2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628726C"/>
    <w:multiLevelType w:val="multilevel"/>
    <w:tmpl w:val="E5C8CAAE"/>
    <w:lvl w:ilvl="0">
      <w:start w:val="1"/>
      <w:numFmt w:val="decimal"/>
      <w:lvlText w:val="%1."/>
      <w:lvlJc w:val="left"/>
      <w:pPr>
        <w:ind w:left="927" w:hanging="360"/>
      </w:pPr>
      <w:rPr>
        <w:rFonts w:ascii="Sakkal Majalla" w:eastAsia="Sakkal Majalla" w:hAnsi="Sakkal Majalla" w:cs="Sakkal Majalla"/>
      </w:rPr>
    </w:lvl>
    <w:lvl w:ilvl="1">
      <w:start w:val="1"/>
      <w:numFmt w:val="lowerLetter"/>
      <w:lvlText w:val="%2."/>
      <w:lvlJc w:val="left"/>
      <w:pPr>
        <w:ind w:left="1890" w:hanging="360"/>
      </w:pPr>
    </w:lvl>
    <w:lvl w:ilvl="2">
      <w:start w:val="1"/>
      <w:numFmt w:val="lowerRoman"/>
      <w:lvlText w:val="%3."/>
      <w:lvlJc w:val="right"/>
      <w:pPr>
        <w:ind w:left="2610" w:hanging="180"/>
      </w:pPr>
    </w:lvl>
    <w:lvl w:ilvl="3">
      <w:start w:val="1"/>
      <w:numFmt w:val="decimal"/>
      <w:lvlText w:val="%4."/>
      <w:lvlJc w:val="left"/>
      <w:pPr>
        <w:ind w:left="3330" w:hanging="360"/>
      </w:pPr>
    </w:lvl>
    <w:lvl w:ilvl="4">
      <w:start w:val="1"/>
      <w:numFmt w:val="lowerLetter"/>
      <w:lvlText w:val="%5."/>
      <w:lvlJc w:val="left"/>
      <w:pPr>
        <w:ind w:left="4050" w:hanging="360"/>
      </w:pPr>
    </w:lvl>
    <w:lvl w:ilvl="5">
      <w:start w:val="1"/>
      <w:numFmt w:val="lowerRoman"/>
      <w:lvlText w:val="%6."/>
      <w:lvlJc w:val="right"/>
      <w:pPr>
        <w:ind w:left="4770" w:hanging="180"/>
      </w:pPr>
    </w:lvl>
    <w:lvl w:ilvl="6">
      <w:start w:val="1"/>
      <w:numFmt w:val="decimal"/>
      <w:lvlText w:val="%7."/>
      <w:lvlJc w:val="left"/>
      <w:pPr>
        <w:ind w:left="5490" w:hanging="360"/>
      </w:pPr>
    </w:lvl>
    <w:lvl w:ilvl="7">
      <w:start w:val="1"/>
      <w:numFmt w:val="lowerLetter"/>
      <w:lvlText w:val="%8."/>
      <w:lvlJc w:val="left"/>
      <w:pPr>
        <w:ind w:left="6210" w:hanging="360"/>
      </w:pPr>
    </w:lvl>
    <w:lvl w:ilvl="8">
      <w:start w:val="1"/>
      <w:numFmt w:val="lowerRoman"/>
      <w:lvlText w:val="%9."/>
      <w:lvlJc w:val="right"/>
      <w:pPr>
        <w:ind w:left="6930" w:hanging="180"/>
      </w:pPr>
    </w:lvl>
  </w:abstractNum>
  <w:abstractNum w:abstractNumId="22" w15:restartNumberingAfterBreak="0">
    <w:nsid w:val="59E1590F"/>
    <w:multiLevelType w:val="hybridMultilevel"/>
    <w:tmpl w:val="C4661972"/>
    <w:lvl w:ilvl="0" w:tplc="EA8C946E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B9209F"/>
    <w:multiLevelType w:val="hybridMultilevel"/>
    <w:tmpl w:val="6E96CF48"/>
    <w:lvl w:ilvl="0" w:tplc="4B485DFE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D07B6E"/>
    <w:multiLevelType w:val="multilevel"/>
    <w:tmpl w:val="E3F84C18"/>
    <w:lvl w:ilvl="0">
      <w:start w:val="1"/>
      <w:numFmt w:val="decimal"/>
      <w:lvlText w:val="%1."/>
      <w:lvlJc w:val="left"/>
      <w:pPr>
        <w:ind w:left="720" w:hanging="360"/>
      </w:pPr>
      <w:rPr>
        <w:rFonts w:ascii="Traditional Arabic" w:eastAsia="Traditional Arabic" w:hAnsi="Traditional Arabic" w:cs="Traditional Arabic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361419"/>
    <w:multiLevelType w:val="multilevel"/>
    <w:tmpl w:val="B4129A02"/>
    <w:lvl w:ilvl="0">
      <w:start w:val="1"/>
      <w:numFmt w:val="decimal"/>
      <w:lvlText w:val="%1."/>
      <w:lvlJc w:val="left"/>
      <w:pPr>
        <w:ind w:left="495" w:hanging="360"/>
      </w:pPr>
      <w:rPr>
        <w:rFonts w:ascii="Sakkal Majalla" w:eastAsia="Sakkal Majalla" w:hAnsi="Sakkal Majalla" w:cs="Sakkal Majalla"/>
        <w:sz w:val="40"/>
        <w:szCs w:val="4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6" w15:restartNumberingAfterBreak="0">
    <w:nsid w:val="5F435A26"/>
    <w:multiLevelType w:val="multilevel"/>
    <w:tmpl w:val="F788BD8C"/>
    <w:lvl w:ilvl="0">
      <w:start w:val="1"/>
      <w:numFmt w:val="decimal"/>
      <w:lvlText w:val="%1."/>
      <w:lvlJc w:val="left"/>
      <w:pPr>
        <w:ind w:left="360" w:hanging="360"/>
      </w:pPr>
      <w:rPr>
        <w:rFonts w:ascii="Traditional Arabic" w:eastAsia="Traditional Arabic" w:hAnsi="Traditional Arabic" w:cs="Traditional Arabic"/>
        <w:b w:val="0"/>
        <w:bCs/>
        <w:sz w:val="24"/>
        <w:szCs w:val="24"/>
      </w:rPr>
    </w:lvl>
    <w:lvl w:ilvl="1">
      <w:start w:val="1"/>
      <w:numFmt w:val="decimal"/>
      <w:lvlText w:val="%2."/>
      <w:lvlJc w:val="left"/>
      <w:pPr>
        <w:ind w:left="927" w:hanging="360"/>
      </w:pPr>
      <w:rPr>
        <w:rFonts w:ascii="Traditional Arabic" w:eastAsia="Traditional Arabic" w:hAnsi="Traditional Arabic" w:cs="Traditional Arabic"/>
      </w:rPr>
    </w:lvl>
    <w:lvl w:ilvl="2">
      <w:start w:val="7"/>
      <w:numFmt w:val="decimal"/>
      <w:lvlText w:val="%3"/>
      <w:lvlJc w:val="left"/>
      <w:pPr>
        <w:ind w:left="2115" w:hanging="360"/>
      </w:pPr>
    </w:lvl>
    <w:lvl w:ilvl="3">
      <w:start w:val="1"/>
      <w:numFmt w:val="decimal"/>
      <w:lvlText w:val="%4."/>
      <w:lvlJc w:val="left"/>
      <w:pPr>
        <w:ind w:left="2655" w:hanging="360"/>
      </w:pPr>
    </w:lvl>
    <w:lvl w:ilvl="4">
      <w:start w:val="1"/>
      <w:numFmt w:val="lowerLetter"/>
      <w:lvlText w:val="%5."/>
      <w:lvlJc w:val="left"/>
      <w:pPr>
        <w:ind w:left="3375" w:hanging="360"/>
      </w:pPr>
    </w:lvl>
    <w:lvl w:ilvl="5">
      <w:start w:val="1"/>
      <w:numFmt w:val="lowerRoman"/>
      <w:lvlText w:val="%6."/>
      <w:lvlJc w:val="right"/>
      <w:pPr>
        <w:ind w:left="4095" w:hanging="180"/>
      </w:pPr>
    </w:lvl>
    <w:lvl w:ilvl="6">
      <w:start w:val="1"/>
      <w:numFmt w:val="decimal"/>
      <w:lvlText w:val="%7."/>
      <w:lvlJc w:val="left"/>
      <w:pPr>
        <w:ind w:left="4815" w:hanging="360"/>
      </w:pPr>
    </w:lvl>
    <w:lvl w:ilvl="7">
      <w:start w:val="1"/>
      <w:numFmt w:val="lowerLetter"/>
      <w:lvlText w:val="%8."/>
      <w:lvlJc w:val="left"/>
      <w:pPr>
        <w:ind w:left="5535" w:hanging="360"/>
      </w:pPr>
    </w:lvl>
    <w:lvl w:ilvl="8">
      <w:start w:val="1"/>
      <w:numFmt w:val="lowerRoman"/>
      <w:lvlText w:val="%9."/>
      <w:lvlJc w:val="right"/>
      <w:pPr>
        <w:ind w:left="6255" w:hanging="180"/>
      </w:pPr>
    </w:lvl>
  </w:abstractNum>
  <w:abstractNum w:abstractNumId="27" w15:restartNumberingAfterBreak="0">
    <w:nsid w:val="63B326A8"/>
    <w:multiLevelType w:val="multilevel"/>
    <w:tmpl w:val="5450ECE2"/>
    <w:lvl w:ilvl="0">
      <w:start w:val="1"/>
      <w:numFmt w:val="decimal"/>
      <w:lvlText w:val="%1."/>
      <w:lvlJc w:val="left"/>
      <w:pPr>
        <w:ind w:left="570" w:hanging="435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215" w:hanging="360"/>
      </w:pPr>
    </w:lvl>
    <w:lvl w:ilvl="2">
      <w:start w:val="1"/>
      <w:numFmt w:val="lowerRoman"/>
      <w:lvlText w:val="%3."/>
      <w:lvlJc w:val="right"/>
      <w:pPr>
        <w:ind w:left="1935" w:hanging="180"/>
      </w:pPr>
    </w:lvl>
    <w:lvl w:ilvl="3">
      <w:start w:val="1"/>
      <w:numFmt w:val="decimal"/>
      <w:lvlText w:val="%4."/>
      <w:lvlJc w:val="left"/>
      <w:pPr>
        <w:ind w:left="2655" w:hanging="360"/>
      </w:pPr>
    </w:lvl>
    <w:lvl w:ilvl="4">
      <w:start w:val="1"/>
      <w:numFmt w:val="lowerLetter"/>
      <w:lvlText w:val="%5."/>
      <w:lvlJc w:val="left"/>
      <w:pPr>
        <w:ind w:left="3375" w:hanging="360"/>
      </w:pPr>
    </w:lvl>
    <w:lvl w:ilvl="5">
      <w:start w:val="1"/>
      <w:numFmt w:val="lowerRoman"/>
      <w:lvlText w:val="%6."/>
      <w:lvlJc w:val="right"/>
      <w:pPr>
        <w:ind w:left="4095" w:hanging="180"/>
      </w:pPr>
    </w:lvl>
    <w:lvl w:ilvl="6">
      <w:start w:val="1"/>
      <w:numFmt w:val="decimal"/>
      <w:lvlText w:val="%7."/>
      <w:lvlJc w:val="left"/>
      <w:pPr>
        <w:ind w:left="4815" w:hanging="360"/>
      </w:pPr>
    </w:lvl>
    <w:lvl w:ilvl="7">
      <w:start w:val="1"/>
      <w:numFmt w:val="lowerLetter"/>
      <w:lvlText w:val="%8."/>
      <w:lvlJc w:val="left"/>
      <w:pPr>
        <w:ind w:left="5535" w:hanging="360"/>
      </w:pPr>
    </w:lvl>
    <w:lvl w:ilvl="8">
      <w:start w:val="1"/>
      <w:numFmt w:val="lowerRoman"/>
      <w:lvlText w:val="%9."/>
      <w:lvlJc w:val="right"/>
      <w:pPr>
        <w:ind w:left="6255" w:hanging="180"/>
      </w:pPr>
    </w:lvl>
  </w:abstractNum>
  <w:abstractNum w:abstractNumId="28" w15:restartNumberingAfterBreak="0">
    <w:nsid w:val="66E24A8A"/>
    <w:multiLevelType w:val="hybridMultilevel"/>
    <w:tmpl w:val="9D52C72E"/>
    <w:lvl w:ilvl="0" w:tplc="3A28A196">
      <w:start w:val="1"/>
      <w:numFmt w:val="arabicAlpha"/>
      <w:lvlText w:val="%1."/>
      <w:lvlJc w:val="left"/>
      <w:pPr>
        <w:ind w:left="720" w:hanging="360"/>
      </w:pPr>
      <w:rPr>
        <w:rFonts w:ascii="Sakkal Majalla" w:eastAsia="Sakkal Majalla" w:hAnsi="Sakkal Majalla" w:cs="Sakkal Majall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A8279F"/>
    <w:multiLevelType w:val="multilevel"/>
    <w:tmpl w:val="0958D942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616901"/>
    <w:multiLevelType w:val="multilevel"/>
    <w:tmpl w:val="1CCC2058"/>
    <w:lvl w:ilvl="0">
      <w:start w:val="1"/>
      <w:numFmt w:val="decimal"/>
      <w:lvlText w:val="%1."/>
      <w:lvlJc w:val="left"/>
      <w:pPr>
        <w:ind w:left="360" w:hanging="360"/>
      </w:pPr>
      <w:rPr>
        <w:rFonts w:ascii="Traditional Arabic" w:eastAsia="Traditional Arabic" w:hAnsi="Traditional Arabic" w:cs="Traditional Arabic"/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927" w:hanging="360"/>
      </w:pPr>
      <w:rPr>
        <w:rFonts w:ascii="Traditional Arabic" w:eastAsia="Traditional Arabic" w:hAnsi="Traditional Arabic" w:cs="Traditional Arabic"/>
      </w:rPr>
    </w:lvl>
    <w:lvl w:ilvl="2">
      <w:start w:val="7"/>
      <w:numFmt w:val="decimal"/>
      <w:lvlText w:val="%3"/>
      <w:lvlJc w:val="left"/>
      <w:pPr>
        <w:ind w:left="2115" w:hanging="360"/>
      </w:pPr>
    </w:lvl>
    <w:lvl w:ilvl="3">
      <w:start w:val="1"/>
      <w:numFmt w:val="decimal"/>
      <w:lvlText w:val="%4."/>
      <w:lvlJc w:val="left"/>
      <w:pPr>
        <w:ind w:left="2655" w:hanging="360"/>
      </w:pPr>
    </w:lvl>
    <w:lvl w:ilvl="4">
      <w:start w:val="1"/>
      <w:numFmt w:val="lowerLetter"/>
      <w:lvlText w:val="%5."/>
      <w:lvlJc w:val="left"/>
      <w:pPr>
        <w:ind w:left="3375" w:hanging="360"/>
      </w:pPr>
    </w:lvl>
    <w:lvl w:ilvl="5">
      <w:start w:val="1"/>
      <w:numFmt w:val="lowerRoman"/>
      <w:lvlText w:val="%6."/>
      <w:lvlJc w:val="right"/>
      <w:pPr>
        <w:ind w:left="4095" w:hanging="180"/>
      </w:pPr>
    </w:lvl>
    <w:lvl w:ilvl="6">
      <w:start w:val="1"/>
      <w:numFmt w:val="decimal"/>
      <w:lvlText w:val="%7."/>
      <w:lvlJc w:val="left"/>
      <w:pPr>
        <w:ind w:left="4815" w:hanging="360"/>
      </w:pPr>
    </w:lvl>
    <w:lvl w:ilvl="7">
      <w:start w:val="1"/>
      <w:numFmt w:val="lowerLetter"/>
      <w:lvlText w:val="%8."/>
      <w:lvlJc w:val="left"/>
      <w:pPr>
        <w:ind w:left="5535" w:hanging="360"/>
      </w:pPr>
    </w:lvl>
    <w:lvl w:ilvl="8">
      <w:start w:val="1"/>
      <w:numFmt w:val="lowerRoman"/>
      <w:lvlText w:val="%9."/>
      <w:lvlJc w:val="right"/>
      <w:pPr>
        <w:ind w:left="6255" w:hanging="180"/>
      </w:pPr>
    </w:lvl>
  </w:abstractNum>
  <w:abstractNum w:abstractNumId="31" w15:restartNumberingAfterBreak="0">
    <w:nsid w:val="6E811171"/>
    <w:multiLevelType w:val="multilevel"/>
    <w:tmpl w:val="B1CA24AA"/>
    <w:lvl w:ilvl="0">
      <w:start w:val="1"/>
      <w:numFmt w:val="decimal"/>
      <w:lvlText w:val="%1."/>
      <w:lvlJc w:val="left"/>
      <w:pPr>
        <w:ind w:left="785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10" w:hanging="360"/>
      </w:pPr>
    </w:lvl>
    <w:lvl w:ilvl="2">
      <w:start w:val="1"/>
      <w:numFmt w:val="lowerRoman"/>
      <w:lvlText w:val="%3."/>
      <w:lvlJc w:val="right"/>
      <w:pPr>
        <w:ind w:left="2430" w:hanging="180"/>
      </w:pPr>
    </w:lvl>
    <w:lvl w:ilvl="3">
      <w:start w:val="1"/>
      <w:numFmt w:val="decimal"/>
      <w:lvlText w:val="%4."/>
      <w:lvlJc w:val="left"/>
      <w:pPr>
        <w:ind w:left="3150" w:hanging="360"/>
      </w:pPr>
    </w:lvl>
    <w:lvl w:ilvl="4">
      <w:start w:val="1"/>
      <w:numFmt w:val="lowerLetter"/>
      <w:lvlText w:val="%5."/>
      <w:lvlJc w:val="left"/>
      <w:pPr>
        <w:ind w:left="3870" w:hanging="360"/>
      </w:pPr>
    </w:lvl>
    <w:lvl w:ilvl="5">
      <w:start w:val="1"/>
      <w:numFmt w:val="lowerRoman"/>
      <w:lvlText w:val="%6."/>
      <w:lvlJc w:val="right"/>
      <w:pPr>
        <w:ind w:left="4590" w:hanging="180"/>
      </w:pPr>
    </w:lvl>
    <w:lvl w:ilvl="6">
      <w:start w:val="1"/>
      <w:numFmt w:val="decimal"/>
      <w:lvlText w:val="%7."/>
      <w:lvlJc w:val="left"/>
      <w:pPr>
        <w:ind w:left="5310" w:hanging="360"/>
      </w:pPr>
    </w:lvl>
    <w:lvl w:ilvl="7">
      <w:start w:val="1"/>
      <w:numFmt w:val="lowerLetter"/>
      <w:lvlText w:val="%8."/>
      <w:lvlJc w:val="left"/>
      <w:pPr>
        <w:ind w:left="6030" w:hanging="360"/>
      </w:pPr>
    </w:lvl>
    <w:lvl w:ilvl="8">
      <w:start w:val="1"/>
      <w:numFmt w:val="lowerRoman"/>
      <w:lvlText w:val="%9."/>
      <w:lvlJc w:val="right"/>
      <w:pPr>
        <w:ind w:left="6750" w:hanging="180"/>
      </w:pPr>
    </w:lvl>
  </w:abstractNum>
  <w:abstractNum w:abstractNumId="32" w15:restartNumberingAfterBreak="0">
    <w:nsid w:val="7EEA3A06"/>
    <w:multiLevelType w:val="multilevel"/>
    <w:tmpl w:val="1CCC2058"/>
    <w:lvl w:ilvl="0">
      <w:start w:val="1"/>
      <w:numFmt w:val="decimal"/>
      <w:lvlText w:val="%1."/>
      <w:lvlJc w:val="left"/>
      <w:pPr>
        <w:ind w:left="360" w:hanging="360"/>
      </w:pPr>
      <w:rPr>
        <w:rFonts w:ascii="Traditional Arabic" w:eastAsia="Traditional Arabic" w:hAnsi="Traditional Arabic" w:cs="Traditional Arabic"/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927" w:hanging="360"/>
      </w:pPr>
      <w:rPr>
        <w:rFonts w:ascii="Traditional Arabic" w:eastAsia="Traditional Arabic" w:hAnsi="Traditional Arabic" w:cs="Traditional Arabic"/>
      </w:rPr>
    </w:lvl>
    <w:lvl w:ilvl="2">
      <w:start w:val="7"/>
      <w:numFmt w:val="decimal"/>
      <w:lvlText w:val="%3"/>
      <w:lvlJc w:val="left"/>
      <w:pPr>
        <w:ind w:left="2115" w:hanging="360"/>
      </w:pPr>
    </w:lvl>
    <w:lvl w:ilvl="3">
      <w:start w:val="1"/>
      <w:numFmt w:val="decimal"/>
      <w:lvlText w:val="%4."/>
      <w:lvlJc w:val="left"/>
      <w:pPr>
        <w:ind w:left="2655" w:hanging="360"/>
      </w:pPr>
    </w:lvl>
    <w:lvl w:ilvl="4">
      <w:start w:val="1"/>
      <w:numFmt w:val="lowerLetter"/>
      <w:lvlText w:val="%5."/>
      <w:lvlJc w:val="left"/>
      <w:pPr>
        <w:ind w:left="3375" w:hanging="360"/>
      </w:pPr>
    </w:lvl>
    <w:lvl w:ilvl="5">
      <w:start w:val="1"/>
      <w:numFmt w:val="lowerRoman"/>
      <w:lvlText w:val="%6."/>
      <w:lvlJc w:val="right"/>
      <w:pPr>
        <w:ind w:left="4095" w:hanging="180"/>
      </w:pPr>
    </w:lvl>
    <w:lvl w:ilvl="6">
      <w:start w:val="1"/>
      <w:numFmt w:val="decimal"/>
      <w:lvlText w:val="%7."/>
      <w:lvlJc w:val="left"/>
      <w:pPr>
        <w:ind w:left="4815" w:hanging="360"/>
      </w:pPr>
    </w:lvl>
    <w:lvl w:ilvl="7">
      <w:start w:val="1"/>
      <w:numFmt w:val="lowerLetter"/>
      <w:lvlText w:val="%8."/>
      <w:lvlJc w:val="left"/>
      <w:pPr>
        <w:ind w:left="5535" w:hanging="360"/>
      </w:pPr>
    </w:lvl>
    <w:lvl w:ilvl="8">
      <w:start w:val="1"/>
      <w:numFmt w:val="lowerRoman"/>
      <w:lvlText w:val="%9."/>
      <w:lvlJc w:val="right"/>
      <w:pPr>
        <w:ind w:left="6255" w:hanging="180"/>
      </w:pPr>
    </w:lvl>
  </w:abstractNum>
  <w:abstractNum w:abstractNumId="33" w15:restartNumberingAfterBreak="0">
    <w:nsid w:val="7FA54464"/>
    <w:multiLevelType w:val="multilevel"/>
    <w:tmpl w:val="D28E1486"/>
    <w:lvl w:ilvl="0">
      <w:start w:val="1"/>
      <w:numFmt w:val="decimal"/>
      <w:lvlText w:val="%1."/>
      <w:lvlJc w:val="left"/>
      <w:pPr>
        <w:ind w:left="1200" w:hanging="360"/>
      </w:pPr>
      <w:rPr>
        <w:rFonts w:ascii="Traditional Arabic" w:eastAsia="Traditional Arabic" w:hAnsi="Traditional Arabic" w:cs="Traditional Arabic"/>
        <w:b w:val="0"/>
      </w:rPr>
    </w:lvl>
    <w:lvl w:ilvl="1">
      <w:start w:val="1"/>
      <w:numFmt w:val="lowerLetter"/>
      <w:lvlText w:val="%2."/>
      <w:lvlJc w:val="left"/>
      <w:pPr>
        <w:ind w:left="1920" w:hanging="360"/>
      </w:pPr>
    </w:lvl>
    <w:lvl w:ilvl="2">
      <w:start w:val="1"/>
      <w:numFmt w:val="lowerRoman"/>
      <w:lvlText w:val="%3."/>
      <w:lvlJc w:val="right"/>
      <w:pPr>
        <w:ind w:left="2640" w:hanging="180"/>
      </w:pPr>
    </w:lvl>
    <w:lvl w:ilvl="3">
      <w:start w:val="1"/>
      <w:numFmt w:val="decimal"/>
      <w:lvlText w:val="%4."/>
      <w:lvlJc w:val="left"/>
      <w:pPr>
        <w:ind w:left="3360" w:hanging="360"/>
      </w:pPr>
    </w:lvl>
    <w:lvl w:ilvl="4">
      <w:start w:val="1"/>
      <w:numFmt w:val="lowerLetter"/>
      <w:lvlText w:val="%5."/>
      <w:lvlJc w:val="left"/>
      <w:pPr>
        <w:ind w:left="4080" w:hanging="360"/>
      </w:pPr>
    </w:lvl>
    <w:lvl w:ilvl="5">
      <w:start w:val="1"/>
      <w:numFmt w:val="lowerRoman"/>
      <w:lvlText w:val="%6."/>
      <w:lvlJc w:val="right"/>
      <w:pPr>
        <w:ind w:left="4800" w:hanging="180"/>
      </w:pPr>
    </w:lvl>
    <w:lvl w:ilvl="6">
      <w:start w:val="1"/>
      <w:numFmt w:val="decimal"/>
      <w:lvlText w:val="%7."/>
      <w:lvlJc w:val="left"/>
      <w:pPr>
        <w:ind w:left="5520" w:hanging="360"/>
      </w:pPr>
    </w:lvl>
    <w:lvl w:ilvl="7">
      <w:start w:val="1"/>
      <w:numFmt w:val="lowerLetter"/>
      <w:lvlText w:val="%8."/>
      <w:lvlJc w:val="left"/>
      <w:pPr>
        <w:ind w:left="6240" w:hanging="360"/>
      </w:pPr>
    </w:lvl>
    <w:lvl w:ilvl="8">
      <w:start w:val="1"/>
      <w:numFmt w:val="lowerRoman"/>
      <w:lvlText w:val="%9."/>
      <w:lvlJc w:val="right"/>
      <w:pPr>
        <w:ind w:left="6960" w:hanging="180"/>
      </w:pPr>
    </w:lvl>
  </w:abstractNum>
  <w:num w:numId="1" w16cid:durableId="1153567636">
    <w:abstractNumId w:val="29"/>
  </w:num>
  <w:num w:numId="2" w16cid:durableId="310139060">
    <w:abstractNumId w:val="6"/>
  </w:num>
  <w:num w:numId="3" w16cid:durableId="1287158271">
    <w:abstractNumId w:val="21"/>
  </w:num>
  <w:num w:numId="4" w16cid:durableId="1658536261">
    <w:abstractNumId w:val="20"/>
  </w:num>
  <w:num w:numId="5" w16cid:durableId="173959176">
    <w:abstractNumId w:val="30"/>
  </w:num>
  <w:num w:numId="6" w16cid:durableId="1641956965">
    <w:abstractNumId w:val="5"/>
  </w:num>
  <w:num w:numId="7" w16cid:durableId="379788679">
    <w:abstractNumId w:val="19"/>
  </w:num>
  <w:num w:numId="8" w16cid:durableId="344525734">
    <w:abstractNumId w:val="3"/>
  </w:num>
  <w:num w:numId="9" w16cid:durableId="1922986965">
    <w:abstractNumId w:val="13"/>
  </w:num>
  <w:num w:numId="10" w16cid:durableId="1263686059">
    <w:abstractNumId w:val="33"/>
  </w:num>
  <w:num w:numId="11" w16cid:durableId="1721778986">
    <w:abstractNumId w:val="25"/>
  </w:num>
  <w:num w:numId="12" w16cid:durableId="1393577873">
    <w:abstractNumId w:val="15"/>
  </w:num>
  <w:num w:numId="13" w16cid:durableId="1547453397">
    <w:abstractNumId w:val="4"/>
  </w:num>
  <w:num w:numId="14" w16cid:durableId="1484814499">
    <w:abstractNumId w:val="1"/>
  </w:num>
  <w:num w:numId="15" w16cid:durableId="80954343">
    <w:abstractNumId w:val="27"/>
  </w:num>
  <w:num w:numId="16" w16cid:durableId="299696975">
    <w:abstractNumId w:val="24"/>
  </w:num>
  <w:num w:numId="17" w16cid:durableId="1430470664">
    <w:abstractNumId w:val="31"/>
  </w:num>
  <w:num w:numId="18" w16cid:durableId="410854929">
    <w:abstractNumId w:val="17"/>
  </w:num>
  <w:num w:numId="19" w16cid:durableId="1686469837">
    <w:abstractNumId w:val="16"/>
  </w:num>
  <w:num w:numId="20" w16cid:durableId="1554536649">
    <w:abstractNumId w:val="10"/>
  </w:num>
  <w:num w:numId="21" w16cid:durableId="1274634863">
    <w:abstractNumId w:val="18"/>
  </w:num>
  <w:num w:numId="22" w16cid:durableId="1886064326">
    <w:abstractNumId w:val="11"/>
  </w:num>
  <w:num w:numId="23" w16cid:durableId="1775394147">
    <w:abstractNumId w:val="28"/>
  </w:num>
  <w:num w:numId="24" w16cid:durableId="1439255693">
    <w:abstractNumId w:val="14"/>
  </w:num>
  <w:num w:numId="25" w16cid:durableId="584613051">
    <w:abstractNumId w:val="32"/>
  </w:num>
  <w:num w:numId="26" w16cid:durableId="306323176">
    <w:abstractNumId w:val="8"/>
  </w:num>
  <w:num w:numId="27" w16cid:durableId="1106385196">
    <w:abstractNumId w:val="2"/>
  </w:num>
  <w:num w:numId="28" w16cid:durableId="827983318">
    <w:abstractNumId w:val="26"/>
  </w:num>
  <w:num w:numId="29" w16cid:durableId="1672417077">
    <w:abstractNumId w:val="12"/>
  </w:num>
  <w:num w:numId="30" w16cid:durableId="1668173894">
    <w:abstractNumId w:val="0"/>
  </w:num>
  <w:num w:numId="31" w16cid:durableId="445277735">
    <w:abstractNumId w:val="23"/>
  </w:num>
  <w:num w:numId="32" w16cid:durableId="332417704">
    <w:abstractNumId w:val="7"/>
  </w:num>
  <w:num w:numId="33" w16cid:durableId="498958334">
    <w:abstractNumId w:val="22"/>
  </w:num>
  <w:num w:numId="34" w16cid:durableId="18345665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016"/>
    <w:rsid w:val="00022528"/>
    <w:rsid w:val="00024252"/>
    <w:rsid w:val="000B2FCB"/>
    <w:rsid w:val="000B40F9"/>
    <w:rsid w:val="000E1639"/>
    <w:rsid w:val="000E565D"/>
    <w:rsid w:val="000F4FE5"/>
    <w:rsid w:val="0013161F"/>
    <w:rsid w:val="0017772E"/>
    <w:rsid w:val="001954FB"/>
    <w:rsid w:val="001A07C5"/>
    <w:rsid w:val="001B7E99"/>
    <w:rsid w:val="00241491"/>
    <w:rsid w:val="00244132"/>
    <w:rsid w:val="0027066F"/>
    <w:rsid w:val="00272D5F"/>
    <w:rsid w:val="0029100F"/>
    <w:rsid w:val="002A2EF5"/>
    <w:rsid w:val="002A3C4E"/>
    <w:rsid w:val="002B5358"/>
    <w:rsid w:val="002C1304"/>
    <w:rsid w:val="00307DA7"/>
    <w:rsid w:val="00350B57"/>
    <w:rsid w:val="00396A3C"/>
    <w:rsid w:val="003A0655"/>
    <w:rsid w:val="003A7141"/>
    <w:rsid w:val="003C15E6"/>
    <w:rsid w:val="003C629F"/>
    <w:rsid w:val="003C6DFC"/>
    <w:rsid w:val="003D5CED"/>
    <w:rsid w:val="003E3C5C"/>
    <w:rsid w:val="00442325"/>
    <w:rsid w:val="0047651A"/>
    <w:rsid w:val="0048013C"/>
    <w:rsid w:val="004C17FC"/>
    <w:rsid w:val="004E78DF"/>
    <w:rsid w:val="004F2815"/>
    <w:rsid w:val="00544BFB"/>
    <w:rsid w:val="00546786"/>
    <w:rsid w:val="005612F9"/>
    <w:rsid w:val="00575FB0"/>
    <w:rsid w:val="005761ED"/>
    <w:rsid w:val="005E2FC5"/>
    <w:rsid w:val="00611110"/>
    <w:rsid w:val="00624016"/>
    <w:rsid w:val="006278DD"/>
    <w:rsid w:val="00644ACC"/>
    <w:rsid w:val="00674A1B"/>
    <w:rsid w:val="00700926"/>
    <w:rsid w:val="00756893"/>
    <w:rsid w:val="007A2862"/>
    <w:rsid w:val="007C2B1C"/>
    <w:rsid w:val="007D08B1"/>
    <w:rsid w:val="007F5560"/>
    <w:rsid w:val="00891B82"/>
    <w:rsid w:val="008C14F6"/>
    <w:rsid w:val="008F346B"/>
    <w:rsid w:val="00914CA0"/>
    <w:rsid w:val="00921926"/>
    <w:rsid w:val="00940A55"/>
    <w:rsid w:val="009A7493"/>
    <w:rsid w:val="009B78D4"/>
    <w:rsid w:val="00A236EB"/>
    <w:rsid w:val="00A338E8"/>
    <w:rsid w:val="00A53706"/>
    <w:rsid w:val="00A61C2D"/>
    <w:rsid w:val="00A65F37"/>
    <w:rsid w:val="00A967A9"/>
    <w:rsid w:val="00AE3610"/>
    <w:rsid w:val="00B01DED"/>
    <w:rsid w:val="00B31637"/>
    <w:rsid w:val="00B34B00"/>
    <w:rsid w:val="00B452B9"/>
    <w:rsid w:val="00B4791E"/>
    <w:rsid w:val="00B56B32"/>
    <w:rsid w:val="00BA226D"/>
    <w:rsid w:val="00BB49FF"/>
    <w:rsid w:val="00BE4F59"/>
    <w:rsid w:val="00BE56E2"/>
    <w:rsid w:val="00C37AD4"/>
    <w:rsid w:val="00CA15B8"/>
    <w:rsid w:val="00CB2BE9"/>
    <w:rsid w:val="00CE09AA"/>
    <w:rsid w:val="00CE774E"/>
    <w:rsid w:val="00D70768"/>
    <w:rsid w:val="00D9091A"/>
    <w:rsid w:val="00D9667C"/>
    <w:rsid w:val="00E2128A"/>
    <w:rsid w:val="00E27443"/>
    <w:rsid w:val="00E742DB"/>
    <w:rsid w:val="00E91F88"/>
    <w:rsid w:val="00EC2A72"/>
    <w:rsid w:val="00ED6C19"/>
    <w:rsid w:val="00EF5187"/>
    <w:rsid w:val="00F22B53"/>
    <w:rsid w:val="00F3230B"/>
    <w:rsid w:val="00F3663D"/>
    <w:rsid w:val="00FE0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4E535"/>
  <w15:docId w15:val="{290D4418-D0CA-407D-B4C0-7465CFCC6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5187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bidi/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  <w:style w:type="table" w:customStyle="1" w:styleId="aa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  <w:style w:type="table" w:customStyle="1" w:styleId="ab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  <w:style w:type="table" w:customStyle="1" w:styleId="ac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  <w:style w:type="table" w:customStyle="1" w:styleId="ad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  <w:style w:type="table" w:customStyle="1" w:styleId="ae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575FB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4678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678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40A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0A55"/>
  </w:style>
  <w:style w:type="paragraph" w:styleId="Footer">
    <w:name w:val="footer"/>
    <w:basedOn w:val="Normal"/>
    <w:link w:val="FooterChar"/>
    <w:uiPriority w:val="99"/>
    <w:unhideWhenUsed/>
    <w:rsid w:val="00940A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0A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57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20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40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8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08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965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mshalabi@hu.edu.j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amshalabi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30</Pages>
  <Words>6970</Words>
  <Characters>39733</Characters>
  <Application>Microsoft Office Word</Application>
  <DocSecurity>0</DocSecurity>
  <Lines>331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Jamal</dc:creator>
  <cp:lastModifiedBy>Jamal  A. M. AL-SHalabi</cp:lastModifiedBy>
  <cp:revision>3</cp:revision>
  <cp:lastPrinted>2025-01-25T13:51:00Z</cp:lastPrinted>
  <dcterms:created xsi:type="dcterms:W3CDTF">2025-05-27T19:35:00Z</dcterms:created>
  <dcterms:modified xsi:type="dcterms:W3CDTF">2025-05-27T19:59:00Z</dcterms:modified>
</cp:coreProperties>
</file>